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Pr>
          <w:rFonts w:ascii="Verdana" w:hAnsi="Verdana"/>
          <w:b/>
          <w:color w:val="263673"/>
          <w:szCs w:val="24"/>
          <w:lang w:val="en-GB"/>
        </w:rPr>
        <w:t>Learning mobility</w:t>
      </w:r>
      <w:r w:rsidRPr="0087550C">
        <w:rPr>
          <w:rFonts w:ascii="Verdana" w:hAnsi="Verdana"/>
          <w:b/>
          <w:color w:val="263673"/>
          <w:szCs w:val="24"/>
          <w:lang w:val="en-GB"/>
        </w:rPr>
        <w:t xml:space="preserve"> </w:t>
      </w:r>
      <w:r>
        <w:rPr>
          <w:rFonts w:ascii="Verdana" w:hAnsi="Verdana"/>
          <w:b/>
          <w:color w:val="263673"/>
          <w:szCs w:val="24"/>
          <w:lang w:val="en-GB"/>
        </w:rPr>
        <w:t>for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rsidR="00FB5BE5" w:rsidRDefault="00FB5BE5" w:rsidP="00FB5BE5">
      <w:pPr>
        <w:spacing w:after="0"/>
        <w:jc w:val="center"/>
        <w:rPr>
          <w:rFonts w:ascii="Verdana" w:hAnsi="Verdana"/>
          <w:b/>
          <w:color w:val="263673"/>
          <w:sz w:val="32"/>
          <w:szCs w:val="32"/>
          <w:lang w:val="en-GB"/>
        </w:rPr>
      </w:pPr>
    </w:p>
    <w:p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rsidR="00B840FC" w:rsidRDefault="00B840FC" w:rsidP="00B840FC">
      <w:pPr>
        <w:spacing w:after="0"/>
        <w:jc w:val="both"/>
        <w:rPr>
          <w:rFonts w:ascii="Verdana" w:hAnsi="Verdana"/>
          <w:b/>
          <w:color w:val="263673"/>
          <w:sz w:val="32"/>
          <w:szCs w:val="32"/>
          <w:lang w:val="en-GB"/>
        </w:rPr>
      </w:pPr>
    </w:p>
    <w:p w:rsidR="00527D5B" w:rsidRDefault="00527D5B" w:rsidP="00B840FC">
      <w:pPr>
        <w:spacing w:after="0"/>
        <w:jc w:val="both"/>
        <w:rPr>
          <w:rFonts w:ascii="Verdana" w:hAnsi="Verdana"/>
          <w:color w:val="263673"/>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Default="00527D5B" w:rsidP="00B840FC">
      <w:pPr>
        <w:spacing w:after="0"/>
        <w:jc w:val="both"/>
        <w:rPr>
          <w:rFonts w:ascii="Verdana" w:hAnsi="Verdana"/>
          <w:szCs w:val="24"/>
          <w:lang w:val="en-GB"/>
        </w:rPr>
      </w:pPr>
    </w:p>
    <w:p w:rsidR="00794AD1" w:rsidRDefault="00794AD1" w:rsidP="00B840FC">
      <w:pPr>
        <w:spacing w:after="0"/>
        <w:jc w:val="both"/>
        <w:rPr>
          <w:rFonts w:ascii="Verdana" w:hAnsi="Verdana"/>
          <w:szCs w:val="24"/>
          <w:lang w:val="en-GB"/>
        </w:rPr>
      </w:pPr>
    </w:p>
    <w:p w:rsidR="00334C92" w:rsidRDefault="00527D5B" w:rsidP="00334C92">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20[21]-20[27]</w:t>
      </w:r>
      <w:r w:rsidR="00053596" w:rsidRPr="00F42CE0">
        <w:rPr>
          <w:rFonts w:ascii="Verdana" w:hAnsi="Verdana"/>
          <w:sz w:val="20"/>
          <w:szCs w:val="20"/>
          <w:lang w:val="en-GB"/>
        </w:rPr>
        <w:t xml:space="preserve"> in:</w:t>
      </w:r>
    </w:p>
    <w:p w:rsidR="00093355" w:rsidRPr="00F42CE0"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KA131 </w:t>
      </w:r>
    </w:p>
    <w:p w:rsidR="007D0962" w:rsidRPr="00F42CE0"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KA171 </w:t>
      </w:r>
    </w:p>
    <w:p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9" w:history="1">
        <w:r w:rsidR="00180D1D" w:rsidRPr="00F42CE0">
          <w:rPr>
            <w:rStyle w:val="Hypertextovprepojenie"/>
            <w:rFonts w:ascii="Verdana" w:hAnsi="Verdana"/>
            <w:color w:val="auto"/>
            <w:sz w:val="20"/>
            <w:szCs w:val="20"/>
            <w:lang w:val="en-GB"/>
          </w:rPr>
          <w:t>Erasmus Charter for Higher Education</w:t>
        </w:r>
      </w:hyperlink>
      <w:r w:rsidR="000D04C3" w:rsidRPr="00F42CE0">
        <w:rPr>
          <w:rStyle w:val="Odkaznapoznmkupodiarou"/>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0" w:history="1">
        <w:r w:rsidRPr="00F42CE0">
          <w:rPr>
            <w:rStyle w:val="Hypertextovprepojenie"/>
            <w:rFonts w:ascii="Verdana" w:hAnsi="Verdana"/>
            <w:sz w:val="20"/>
            <w:lang w:val="en-GB"/>
          </w:rPr>
          <w:t xml:space="preserve">principles of </w:t>
        </w:r>
        <w:proofErr w:type="spellStart"/>
        <w:r w:rsidRPr="00F42CE0">
          <w:rPr>
            <w:rStyle w:val="Hypertextovprepojenie"/>
            <w:rFonts w:ascii="Verdana" w:hAnsi="Verdana"/>
            <w:sz w:val="20"/>
            <w:lang w:val="en-GB"/>
          </w:rPr>
          <w:t>GDPR</w:t>
        </w:r>
        <w:proofErr w:type="spellEnd"/>
      </w:hyperlink>
      <w:r w:rsidRPr="00F42CE0">
        <w:rPr>
          <w:rStyle w:val="Odkaznapoznmkupodiarou"/>
          <w:rFonts w:ascii="Verdana" w:hAnsi="Verdana"/>
          <w:sz w:val="20"/>
          <w:lang w:val="en-GB"/>
        </w:rPr>
        <w:footnoteReference w:id="3"/>
      </w:r>
      <w:r w:rsidRPr="00F42CE0">
        <w:rPr>
          <w:rFonts w:ascii="Verdana" w:hAnsi="Verdana"/>
          <w:sz w:val="20"/>
          <w:lang w:val="en-GB"/>
        </w:rPr>
        <w:t xml:space="preserve"> and in line with the technical standards of the </w:t>
      </w:r>
      <w:hyperlink r:id="rId11" w:history="1">
        <w:r w:rsidRPr="00F42CE0">
          <w:rPr>
            <w:rStyle w:val="Hypertextovprepojenie"/>
            <w:rFonts w:ascii="Verdana" w:hAnsi="Verdana"/>
            <w:sz w:val="20"/>
            <w:lang w:val="en-GB"/>
          </w:rPr>
          <w:t>European Student Card Initiative</w:t>
        </w:r>
      </w:hyperlink>
      <w:r w:rsidRPr="00F42CE0">
        <w:rPr>
          <w:rStyle w:val="Odkaznapoznmkupodiarou"/>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rsidR="00093355" w:rsidRPr="00F42CE0" w:rsidRDefault="00093355" w:rsidP="00B840FC">
      <w:pPr>
        <w:spacing w:after="0"/>
        <w:jc w:val="both"/>
        <w:rPr>
          <w:rFonts w:ascii="Verdana"/>
          <w:sz w:val="20"/>
          <w:szCs w:val="20"/>
        </w:rPr>
      </w:pPr>
      <w:r w:rsidRPr="00F42CE0">
        <w:rPr>
          <w:rFonts w:ascii="Verdana"/>
          <w:sz w:val="20"/>
          <w:szCs w:val="20"/>
        </w:rPr>
        <w:t xml:space="preserve">Sending institutions located in EU/EEA countries have to ensure compliance with the provisions of art. 46 </w:t>
      </w:r>
      <w:proofErr w:type="spellStart"/>
      <w:r w:rsidRPr="00F42CE0">
        <w:rPr>
          <w:rFonts w:ascii="Verdana"/>
          <w:sz w:val="20"/>
          <w:szCs w:val="20"/>
        </w:rPr>
        <w:t>GDPR</w:t>
      </w:r>
      <w:proofErr w:type="spellEnd"/>
      <w:r w:rsidRPr="00F42CE0">
        <w:rPr>
          <w:rFonts w:ascii="Verdana"/>
          <w:sz w:val="20"/>
          <w:szCs w:val="20"/>
        </w:rPr>
        <w:t xml:space="preserve">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rsidR="00B81E7C" w:rsidRPr="00093355" w:rsidRDefault="00B81E7C" w:rsidP="00B840FC">
      <w:pPr>
        <w:spacing w:after="0"/>
        <w:jc w:val="both"/>
        <w:rPr>
          <w:rFonts w:ascii="Verdana" w:hAnsi="Verdana"/>
          <w:color w:val="263673"/>
          <w:lang w:val="en-GB"/>
        </w:rPr>
      </w:pPr>
    </w:p>
    <w:p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288"/>
        <w:gridCol w:w="2409"/>
        <w:gridCol w:w="7385"/>
      </w:tblGrid>
      <w:tr w:rsidR="00551E6D" w:rsidRPr="00944070" w:rsidTr="00551E6D">
        <w:trPr>
          <w:trHeight w:val="1021"/>
        </w:trPr>
        <w:tc>
          <w:tcPr>
            <w:tcW w:w="2648" w:type="dxa"/>
            <w:shd w:val="clear" w:color="auto" w:fill="263673"/>
          </w:tcPr>
          <w:p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288" w:type="dxa"/>
            <w:shd w:val="clear" w:color="auto" w:fill="263673"/>
          </w:tcPr>
          <w:p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Odkaznapoznmkupodiarou"/>
                <w:rFonts w:ascii="Verdana" w:eastAsia="Verdana" w:hAnsi="Verdana" w:cs="Verdana"/>
                <w:b/>
                <w:bCs/>
                <w:sz w:val="20"/>
                <w:szCs w:val="20"/>
              </w:rPr>
              <w:footnoteReference w:id="5"/>
            </w:r>
          </w:p>
        </w:tc>
        <w:tc>
          <w:tcPr>
            <w:tcW w:w="2409" w:type="dxa"/>
            <w:shd w:val="clear" w:color="auto" w:fill="263673"/>
          </w:tcPr>
          <w:p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Odkaznapoznmkupodiarou"/>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7385" w:type="dxa"/>
            <w:shd w:val="clear" w:color="auto" w:fill="263673"/>
          </w:tcPr>
          <w:p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551E6D" w:rsidRPr="00944070" w:rsidTr="00551E6D">
        <w:trPr>
          <w:trHeight w:val="401"/>
        </w:trPr>
        <w:tc>
          <w:tcPr>
            <w:tcW w:w="2648" w:type="dxa"/>
            <w:shd w:val="clear" w:color="auto" w:fill="auto"/>
          </w:tcPr>
          <w:p w:rsidR="00551E6D" w:rsidRPr="00944070" w:rsidRDefault="00551E6D" w:rsidP="00551E6D">
            <w:pPr>
              <w:spacing w:after="120"/>
              <w:rPr>
                <w:rFonts w:ascii="Verdana" w:hAnsi="Verdana"/>
                <w:sz w:val="20"/>
                <w:lang w:val="en-GB"/>
              </w:rPr>
            </w:pPr>
          </w:p>
          <w:p w:rsidR="00551E6D" w:rsidRPr="00944070" w:rsidRDefault="00551E6D" w:rsidP="00551E6D">
            <w:pPr>
              <w:spacing w:after="120"/>
              <w:rPr>
                <w:rFonts w:ascii="Verdana" w:hAnsi="Verdana"/>
                <w:sz w:val="20"/>
                <w:lang w:val="en-GB"/>
              </w:rPr>
            </w:pPr>
          </w:p>
        </w:tc>
        <w:tc>
          <w:tcPr>
            <w:tcW w:w="1288" w:type="dxa"/>
            <w:shd w:val="clear" w:color="auto" w:fill="auto"/>
          </w:tcPr>
          <w:p w:rsidR="00551E6D" w:rsidRPr="00944070" w:rsidRDefault="00551E6D" w:rsidP="00551E6D">
            <w:pPr>
              <w:rPr>
                <w:rFonts w:ascii="Verdana" w:hAnsi="Verdana"/>
                <w:sz w:val="20"/>
                <w:lang w:val="en-GB"/>
              </w:rPr>
            </w:pPr>
          </w:p>
        </w:tc>
        <w:tc>
          <w:tcPr>
            <w:tcW w:w="2409" w:type="dxa"/>
            <w:shd w:val="clear" w:color="auto" w:fill="auto"/>
          </w:tcPr>
          <w:p w:rsidR="00551E6D" w:rsidRPr="00944070" w:rsidRDefault="00551E6D" w:rsidP="00551E6D">
            <w:pPr>
              <w:spacing w:after="120"/>
              <w:rPr>
                <w:rFonts w:ascii="Verdana" w:hAnsi="Verdana"/>
                <w:sz w:val="20"/>
                <w:lang w:val="en-GB"/>
              </w:rPr>
            </w:pPr>
          </w:p>
        </w:tc>
        <w:tc>
          <w:tcPr>
            <w:tcW w:w="7385" w:type="dxa"/>
          </w:tcPr>
          <w:p w:rsidR="00551E6D" w:rsidRDefault="00551E6D" w:rsidP="00551E6D">
            <w:pPr>
              <w:spacing w:after="120"/>
              <w:rPr>
                <w:rFonts w:ascii="Verdana" w:hAnsi="Verdana"/>
                <w:sz w:val="20"/>
                <w:lang w:val="en-GB"/>
              </w:rPr>
            </w:pPr>
            <w:r>
              <w:rPr>
                <w:rFonts w:ascii="Verdana" w:hAnsi="Verdana"/>
                <w:sz w:val="20"/>
                <w:lang w:val="en-GB"/>
              </w:rPr>
              <w:t>General:</w:t>
            </w:r>
          </w:p>
          <w:p w:rsidR="00551E6D" w:rsidRDefault="00551E6D" w:rsidP="00551E6D">
            <w:pPr>
              <w:spacing w:after="120"/>
              <w:rPr>
                <w:rFonts w:ascii="Verdana" w:hAnsi="Verdana"/>
                <w:sz w:val="20"/>
                <w:lang w:val="en-GB"/>
              </w:rPr>
            </w:pPr>
            <w:r>
              <w:rPr>
                <w:rFonts w:ascii="Verdana" w:hAnsi="Verdana"/>
                <w:sz w:val="20"/>
                <w:lang w:val="en-GB"/>
              </w:rPr>
              <w:t>Faculty/faculties:</w:t>
            </w:r>
          </w:p>
          <w:p w:rsidR="00551E6D" w:rsidRPr="00944070" w:rsidRDefault="00551E6D" w:rsidP="00551E6D">
            <w:pPr>
              <w:spacing w:after="120"/>
              <w:rPr>
                <w:rFonts w:ascii="Verdana" w:hAnsi="Verdana"/>
                <w:sz w:val="20"/>
                <w:lang w:val="en-GB"/>
              </w:rPr>
            </w:pPr>
            <w:r>
              <w:rPr>
                <w:rFonts w:ascii="Verdana" w:hAnsi="Verdana"/>
                <w:sz w:val="20"/>
                <w:lang w:val="en-GB"/>
              </w:rPr>
              <w:t>Course catalogue:</w:t>
            </w:r>
          </w:p>
        </w:tc>
      </w:tr>
      <w:tr w:rsidR="00551E6D" w:rsidRPr="00944070" w:rsidTr="00551E6D">
        <w:trPr>
          <w:trHeight w:val="895"/>
        </w:trPr>
        <w:tc>
          <w:tcPr>
            <w:tcW w:w="2648" w:type="dxa"/>
            <w:shd w:val="clear" w:color="auto" w:fill="auto"/>
          </w:tcPr>
          <w:p w:rsidR="00551E6D" w:rsidRPr="00944070" w:rsidRDefault="00551E6D" w:rsidP="00551E6D">
            <w:pPr>
              <w:spacing w:after="120"/>
              <w:rPr>
                <w:rFonts w:ascii="Verdana" w:hAnsi="Verdana"/>
                <w:sz w:val="20"/>
                <w:lang w:val="en-GB"/>
              </w:rPr>
            </w:pPr>
          </w:p>
          <w:p w:rsidR="00551E6D" w:rsidRPr="00944070" w:rsidRDefault="00551E6D" w:rsidP="00551E6D">
            <w:pPr>
              <w:rPr>
                <w:rFonts w:ascii="Verdana" w:hAnsi="Verdana"/>
                <w:sz w:val="20"/>
                <w:lang w:val="en-GB"/>
              </w:rPr>
            </w:pPr>
            <w:r w:rsidRPr="00944070">
              <w:rPr>
                <w:rFonts w:ascii="Verdana" w:hAnsi="Verdana"/>
                <w:sz w:val="20"/>
                <w:lang w:val="en-GB"/>
              </w:rPr>
              <w:t xml:space="preserve"> </w:t>
            </w:r>
          </w:p>
        </w:tc>
        <w:tc>
          <w:tcPr>
            <w:tcW w:w="1288" w:type="dxa"/>
            <w:shd w:val="clear" w:color="auto" w:fill="auto"/>
          </w:tcPr>
          <w:p w:rsidR="00551E6D" w:rsidRPr="00944070" w:rsidRDefault="00551E6D" w:rsidP="00551E6D">
            <w:pPr>
              <w:rPr>
                <w:rFonts w:ascii="Verdana" w:hAnsi="Verdana"/>
                <w:sz w:val="20"/>
                <w:lang w:val="en-GB"/>
              </w:rPr>
            </w:pPr>
          </w:p>
        </w:tc>
        <w:tc>
          <w:tcPr>
            <w:tcW w:w="2409" w:type="dxa"/>
            <w:shd w:val="clear" w:color="auto" w:fill="auto"/>
          </w:tcPr>
          <w:p w:rsidR="00551E6D" w:rsidRPr="00944070" w:rsidRDefault="00551E6D" w:rsidP="00551E6D">
            <w:pPr>
              <w:rPr>
                <w:rFonts w:ascii="Verdana" w:hAnsi="Verdana"/>
                <w:sz w:val="20"/>
                <w:lang w:val="en-GB"/>
              </w:rPr>
            </w:pPr>
          </w:p>
        </w:tc>
        <w:tc>
          <w:tcPr>
            <w:tcW w:w="7385" w:type="dxa"/>
          </w:tcPr>
          <w:p w:rsidR="00551E6D" w:rsidRDefault="00551E6D" w:rsidP="00551E6D">
            <w:pPr>
              <w:spacing w:after="120"/>
              <w:rPr>
                <w:rFonts w:ascii="Verdana" w:hAnsi="Verdana"/>
                <w:sz w:val="20"/>
                <w:lang w:val="en-GB"/>
              </w:rPr>
            </w:pPr>
            <w:r>
              <w:rPr>
                <w:rFonts w:ascii="Verdana" w:hAnsi="Verdana"/>
                <w:sz w:val="20"/>
                <w:lang w:val="en-GB"/>
              </w:rPr>
              <w:t>General:</w:t>
            </w:r>
          </w:p>
          <w:p w:rsidR="00551E6D" w:rsidRDefault="00551E6D" w:rsidP="00551E6D">
            <w:pPr>
              <w:spacing w:after="120"/>
              <w:rPr>
                <w:rFonts w:ascii="Verdana" w:hAnsi="Verdana"/>
                <w:sz w:val="20"/>
                <w:lang w:val="en-GB"/>
              </w:rPr>
            </w:pPr>
            <w:r>
              <w:rPr>
                <w:rFonts w:ascii="Verdana" w:hAnsi="Verdana"/>
                <w:sz w:val="20"/>
                <w:lang w:val="en-GB"/>
              </w:rPr>
              <w:t>Faculty/faculties:</w:t>
            </w:r>
          </w:p>
          <w:p w:rsidR="00551E6D" w:rsidRPr="00944070" w:rsidRDefault="00551E6D" w:rsidP="00551E6D">
            <w:pPr>
              <w:rPr>
                <w:rFonts w:ascii="Verdana" w:hAnsi="Verdana"/>
                <w:sz w:val="20"/>
                <w:lang w:val="en-GB"/>
              </w:rPr>
            </w:pPr>
            <w:r>
              <w:rPr>
                <w:rFonts w:ascii="Verdana" w:hAnsi="Verdana"/>
                <w:sz w:val="20"/>
                <w:lang w:val="en-GB"/>
              </w:rPr>
              <w:t>Course catalogue:</w:t>
            </w:r>
          </w:p>
        </w:tc>
      </w:tr>
      <w:tr w:rsidR="00551E6D" w:rsidRPr="00944070" w:rsidTr="00551E6D">
        <w:trPr>
          <w:trHeight w:val="476"/>
        </w:trPr>
        <w:tc>
          <w:tcPr>
            <w:tcW w:w="2648" w:type="dxa"/>
            <w:shd w:val="clear" w:color="auto" w:fill="D9D9D9"/>
          </w:tcPr>
          <w:p w:rsidR="00551E6D" w:rsidRPr="00944070" w:rsidRDefault="00551E6D" w:rsidP="00551E6D">
            <w:pPr>
              <w:spacing w:after="120"/>
              <w:jc w:val="center"/>
              <w:rPr>
                <w:rFonts w:ascii="Verdana" w:hAnsi="Verdana"/>
                <w:sz w:val="20"/>
                <w:lang w:val="en-GB"/>
              </w:rPr>
            </w:pPr>
            <w:r w:rsidRPr="00944070">
              <w:rPr>
                <w:rFonts w:ascii="Verdana" w:hAnsi="Verdana"/>
                <w:i/>
                <w:sz w:val="18"/>
                <w:szCs w:val="18"/>
                <w:lang w:val="en-GB"/>
              </w:rPr>
              <w:t>[...]</w:t>
            </w:r>
          </w:p>
        </w:tc>
        <w:tc>
          <w:tcPr>
            <w:tcW w:w="1288" w:type="dxa"/>
            <w:shd w:val="clear" w:color="auto" w:fill="D9D9D9"/>
          </w:tcPr>
          <w:p w:rsidR="00551E6D" w:rsidRPr="00944070" w:rsidRDefault="00551E6D" w:rsidP="00551E6D">
            <w:pPr>
              <w:jc w:val="center"/>
              <w:rPr>
                <w:rFonts w:ascii="Verdana" w:hAnsi="Verdana"/>
                <w:sz w:val="20"/>
                <w:lang w:val="en-GB"/>
              </w:rPr>
            </w:pPr>
          </w:p>
        </w:tc>
        <w:tc>
          <w:tcPr>
            <w:tcW w:w="2409" w:type="dxa"/>
            <w:shd w:val="clear" w:color="auto" w:fill="D9D9D9"/>
          </w:tcPr>
          <w:p w:rsidR="00551E6D" w:rsidRPr="00944070" w:rsidRDefault="00551E6D" w:rsidP="00551E6D">
            <w:pPr>
              <w:jc w:val="center"/>
              <w:rPr>
                <w:rFonts w:ascii="Verdana" w:hAnsi="Verdana"/>
                <w:sz w:val="20"/>
                <w:lang w:val="en-GB"/>
              </w:rPr>
            </w:pPr>
          </w:p>
        </w:tc>
        <w:tc>
          <w:tcPr>
            <w:tcW w:w="7385" w:type="dxa"/>
            <w:shd w:val="clear" w:color="auto" w:fill="D9D9D9"/>
          </w:tcPr>
          <w:p w:rsidR="00551E6D" w:rsidRPr="00944070" w:rsidRDefault="00551E6D" w:rsidP="00551E6D">
            <w:pPr>
              <w:jc w:val="center"/>
              <w:rPr>
                <w:rFonts w:ascii="Verdana" w:hAnsi="Verdana"/>
                <w:sz w:val="20"/>
                <w:lang w:val="en-GB"/>
              </w:rPr>
            </w:pPr>
          </w:p>
        </w:tc>
      </w:tr>
      <w:tr w:rsidR="00551E6D" w:rsidRPr="00944070" w:rsidTr="00551E6D">
        <w:trPr>
          <w:trHeight w:val="476"/>
        </w:trPr>
        <w:tc>
          <w:tcPr>
            <w:tcW w:w="2648" w:type="dxa"/>
            <w:shd w:val="clear" w:color="auto" w:fill="D9D9D9"/>
          </w:tcPr>
          <w:p w:rsidR="00551E6D" w:rsidRPr="00944070" w:rsidRDefault="00551E6D" w:rsidP="00551E6D">
            <w:pPr>
              <w:spacing w:after="120"/>
              <w:jc w:val="center"/>
              <w:rPr>
                <w:rFonts w:ascii="Verdana" w:hAnsi="Verdana"/>
                <w:i/>
                <w:sz w:val="18"/>
                <w:szCs w:val="18"/>
                <w:lang w:val="en-GB"/>
              </w:rPr>
            </w:pPr>
          </w:p>
        </w:tc>
        <w:tc>
          <w:tcPr>
            <w:tcW w:w="1288" w:type="dxa"/>
            <w:shd w:val="clear" w:color="auto" w:fill="D9D9D9"/>
          </w:tcPr>
          <w:p w:rsidR="00551E6D" w:rsidRPr="00944070" w:rsidRDefault="00551E6D" w:rsidP="00551E6D">
            <w:pPr>
              <w:jc w:val="center"/>
              <w:rPr>
                <w:rFonts w:ascii="Verdana" w:hAnsi="Verdana"/>
                <w:sz w:val="20"/>
                <w:lang w:val="en-GB"/>
              </w:rPr>
            </w:pPr>
          </w:p>
        </w:tc>
        <w:tc>
          <w:tcPr>
            <w:tcW w:w="2409" w:type="dxa"/>
            <w:shd w:val="clear" w:color="auto" w:fill="D9D9D9"/>
          </w:tcPr>
          <w:p w:rsidR="00551E6D" w:rsidRPr="00944070" w:rsidRDefault="00551E6D" w:rsidP="00551E6D">
            <w:pPr>
              <w:jc w:val="center"/>
              <w:rPr>
                <w:rFonts w:ascii="Verdana" w:hAnsi="Verdana"/>
                <w:sz w:val="20"/>
                <w:lang w:val="en-GB"/>
              </w:rPr>
            </w:pPr>
          </w:p>
        </w:tc>
        <w:tc>
          <w:tcPr>
            <w:tcW w:w="7385" w:type="dxa"/>
            <w:shd w:val="clear" w:color="auto" w:fill="D9D9D9"/>
          </w:tcPr>
          <w:p w:rsidR="00551E6D" w:rsidRDefault="00551E6D" w:rsidP="00551E6D">
            <w:pPr>
              <w:jc w:val="center"/>
              <w:rPr>
                <w:rFonts w:ascii="Verdana" w:hAnsi="Verdana"/>
                <w:sz w:val="20"/>
                <w:lang w:val="en-GB"/>
              </w:rPr>
            </w:pPr>
          </w:p>
        </w:tc>
      </w:tr>
    </w:tbl>
    <w:p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Mobility numbers per academic year</w:t>
      </w:r>
    </w:p>
    <w:p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r w:rsidR="00EA1AB5" w:rsidRPr="00F42CE0">
        <w:rPr>
          <w:rFonts w:ascii="Verdana" w:hAnsi="Verdana"/>
          <w:i/>
          <w:sz w:val="20"/>
          <w:highlight w:val="yellow"/>
          <w:lang w:val="en-GB"/>
        </w:rPr>
        <w:t>In case of later u</w:t>
      </w:r>
      <w:r w:rsidR="00526E1C" w:rsidRPr="00F42CE0">
        <w:rPr>
          <w:rFonts w:ascii="Verdana" w:hAnsi="Verdana"/>
          <w:i/>
          <w:sz w:val="20"/>
          <w:highlight w:val="yellow"/>
          <w:lang w:val="en-GB"/>
        </w:rPr>
        <w:t>pdates in the mobility data</w:t>
      </w:r>
      <w:r w:rsidR="00EA1AB5" w:rsidRPr="00F42CE0">
        <w:rPr>
          <w:rFonts w:ascii="Verdana" w:hAnsi="Verdana"/>
          <w:i/>
          <w:sz w:val="20"/>
          <w:highlight w:val="yellow"/>
          <w:lang w:val="en-GB"/>
        </w:rPr>
        <w:t>,</w:t>
      </w:r>
      <w:r w:rsidR="004E1C66" w:rsidRPr="00F42CE0">
        <w:rPr>
          <w:rFonts w:ascii="Verdana" w:hAnsi="Verdana"/>
          <w:i/>
          <w:sz w:val="20"/>
          <w:highlight w:val="yellow"/>
          <w:lang w:val="en-GB"/>
        </w:rPr>
        <w:t xml:space="preserve"> </w:t>
      </w:r>
      <w:r w:rsidR="00EA1AB5" w:rsidRPr="00F42CE0">
        <w:rPr>
          <w:rFonts w:ascii="Verdana" w:hAnsi="Verdana"/>
          <w:i/>
          <w:sz w:val="20"/>
          <w:highlight w:val="yellow"/>
          <w:lang w:val="en-GB"/>
        </w:rPr>
        <w:t xml:space="preserve">the partners </w:t>
      </w:r>
      <w:r w:rsidR="004E1C66" w:rsidRPr="00F42CE0">
        <w:rPr>
          <w:rFonts w:ascii="Verdana" w:hAnsi="Verdana"/>
          <w:i/>
          <w:sz w:val="20"/>
          <w:highlight w:val="yellow"/>
          <w:lang w:val="en-GB"/>
        </w:rPr>
        <w:t xml:space="preserve">can also </w:t>
      </w:r>
      <w:r w:rsidR="00EA1AB5" w:rsidRPr="00F42CE0">
        <w:rPr>
          <w:rFonts w:ascii="Verdana" w:hAnsi="Verdana"/>
          <w:i/>
          <w:sz w:val="20"/>
          <w:highlight w:val="yellow"/>
          <w:lang w:val="en-GB"/>
        </w:rPr>
        <w:t xml:space="preserve">agree to </w:t>
      </w:r>
      <w:r w:rsidR="004E1C66" w:rsidRPr="00F42CE0">
        <w:rPr>
          <w:rFonts w:ascii="Verdana" w:hAnsi="Verdana"/>
          <w:i/>
          <w:sz w:val="20"/>
          <w:highlight w:val="yellow"/>
          <w:lang w:val="en-GB"/>
        </w:rPr>
        <w:t>accept</w:t>
      </w:r>
      <w:r w:rsidR="00EA1AB5" w:rsidRPr="00F42CE0">
        <w:rPr>
          <w:rFonts w:ascii="Verdana" w:hAnsi="Verdana"/>
          <w:i/>
          <w:sz w:val="20"/>
          <w:highlight w:val="yellow"/>
          <w:lang w:val="en-GB"/>
        </w:rPr>
        <w:t xml:space="preserve"> </w:t>
      </w:r>
      <w:r w:rsidR="00526E1C" w:rsidRPr="00F42CE0">
        <w:rPr>
          <w:rFonts w:ascii="Verdana" w:hAnsi="Verdana"/>
          <w:i/>
          <w:sz w:val="20"/>
          <w:highlight w:val="yellow"/>
          <w:lang w:val="en-GB"/>
        </w:rPr>
        <w:t>informal</w:t>
      </w:r>
      <w:r w:rsidR="004E1C66" w:rsidRPr="00F42CE0">
        <w:rPr>
          <w:rFonts w:ascii="Verdana" w:hAnsi="Verdana"/>
          <w:i/>
          <w:sz w:val="20"/>
          <w:highlight w:val="yellow"/>
          <w:lang w:val="en-GB"/>
        </w:rPr>
        <w:t xml:space="preserve"> communication means</w:t>
      </w:r>
      <w:r w:rsidR="00526E1C" w:rsidRPr="00F42CE0">
        <w:rPr>
          <w:rFonts w:ascii="Verdana" w:hAnsi="Verdana"/>
          <w:i/>
          <w:sz w:val="20"/>
          <w:highlight w:val="yellow"/>
          <w:lang w:val="en-GB"/>
        </w:rPr>
        <w:t xml:space="preserve"> (e.g. exchanges of emails as written proof).</w:t>
      </w:r>
      <w:r w:rsidR="00526E1C">
        <w:rPr>
          <w:rFonts w:ascii="Verdana" w:hAnsi="Verdana"/>
          <w:i/>
          <w:sz w:val="20"/>
          <w:lang w:val="en-GB"/>
        </w:rPr>
        <w:t xml:space="preserve"> </w:t>
      </w:r>
    </w:p>
    <w:p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rsidR="009C2235" w:rsidRPr="009C2235" w:rsidRDefault="009C2235" w:rsidP="003B08E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 xml:space="preserve">The table </w:t>
      </w:r>
      <w:r w:rsidR="00190C3E" w:rsidRPr="00DA7B31">
        <w:rPr>
          <w:rFonts w:ascii="Verdana" w:hAnsi="Verdana"/>
          <w:i/>
          <w:sz w:val="20"/>
          <w:highlight w:val="yellow"/>
          <w:lang w:val="en-GB"/>
        </w:rPr>
        <w:t xml:space="preserve">serves as a template - </w:t>
      </w:r>
      <w:r w:rsidRPr="00DA7B31">
        <w:rPr>
          <w:rFonts w:ascii="Verdana" w:hAnsi="Verdana"/>
          <w:i/>
          <w:sz w:val="20"/>
          <w:highlight w:val="yellow"/>
          <w:lang w:val="en-GB"/>
        </w:rPr>
        <w:t xml:space="preserve">the partners are free to adjust it, e.g. to </w:t>
      </w:r>
      <w:r w:rsidR="00DA7B31">
        <w:rPr>
          <w:rFonts w:ascii="Verdana" w:hAnsi="Verdana"/>
          <w:i/>
          <w:sz w:val="20"/>
          <w:highlight w:val="yellow"/>
          <w:lang w:val="en-GB"/>
        </w:rPr>
        <w:t xml:space="preserve">delete optional columns or </w:t>
      </w:r>
      <w:r w:rsidRPr="00DA7B31">
        <w:rPr>
          <w:rFonts w:ascii="Verdana" w:hAnsi="Verdana"/>
          <w:i/>
          <w:sz w:val="20"/>
          <w:highlight w:val="yellow"/>
          <w:lang w:val="en-GB"/>
        </w:rPr>
        <w:t>separate student and staff mobilities</w:t>
      </w:r>
      <w:bookmarkStart w:id="0" w:name="_GoBack"/>
      <w:bookmarkEnd w:id="0"/>
      <w:r w:rsidR="00DA7B31" w:rsidRPr="00DA7B31">
        <w:rPr>
          <w:rFonts w:ascii="Verdana" w:hAnsi="Verdana"/>
          <w:i/>
          <w:sz w:val="20"/>
          <w:highlight w:val="yellow"/>
          <w:lang w:val="en-GB"/>
        </w:rPr>
        <w:t>.</w:t>
      </w:r>
      <w:r w:rsidR="00DA7B31" w:rsidRPr="00DA7B31">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276"/>
        <w:gridCol w:w="1134"/>
        <w:gridCol w:w="1417"/>
        <w:gridCol w:w="1701"/>
        <w:gridCol w:w="1843"/>
        <w:gridCol w:w="1843"/>
        <w:gridCol w:w="1984"/>
      </w:tblGrid>
      <w:tr w:rsidR="00526E1C" w:rsidRPr="00944070" w:rsidTr="00B92CB5">
        <w:trPr>
          <w:trHeight w:val="438"/>
        </w:trPr>
        <w:tc>
          <w:tcPr>
            <w:tcW w:w="1242" w:type="dxa"/>
            <w:vMerge w:val="restart"/>
            <w:shd w:val="clear" w:color="auto" w:fill="263673"/>
          </w:tcPr>
          <w:p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276" w:type="dxa"/>
            <w:vMerge w:val="restart"/>
            <w:shd w:val="clear" w:color="auto" w:fill="263673"/>
          </w:tcPr>
          <w:p w:rsidR="00526E1C" w:rsidRDefault="00526E1C" w:rsidP="00526E1C">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rsidR="00526E1C" w:rsidRDefault="00526E1C" w:rsidP="00526E1C">
            <w:pPr>
              <w:jc w:val="center"/>
              <w:rPr>
                <w:rFonts w:ascii="Verdana" w:hAnsi="Verdana"/>
                <w:b/>
                <w:bCs/>
                <w:i/>
                <w:color w:val="FFFFFF"/>
                <w:sz w:val="16"/>
                <w:lang w:val="en-GB"/>
              </w:rPr>
            </w:pPr>
            <w:proofErr w:type="spellStart"/>
            <w:r w:rsidRPr="00944070">
              <w:rPr>
                <w:rFonts w:ascii="Verdana" w:hAnsi="Verdana"/>
                <w:b/>
                <w:bCs/>
                <w:color w:val="FFFFFF"/>
                <w:sz w:val="16"/>
                <w:szCs w:val="16"/>
                <w:lang w:val="en-GB"/>
              </w:rPr>
              <w:t>ISCED</w:t>
            </w:r>
            <w:proofErr w:type="spellEnd"/>
            <w:r>
              <w:rPr>
                <w:rFonts w:ascii="Verdana" w:hAnsi="Verdana"/>
                <w:b/>
                <w:bCs/>
                <w:color w:val="FFFFFF"/>
                <w:sz w:val="16"/>
                <w:szCs w:val="16"/>
                <w:lang w:val="en-GB"/>
              </w:rPr>
              <w:t xml:space="preserve"> CODE</w:t>
            </w:r>
            <w:r w:rsidR="00F42CE0">
              <w:rPr>
                <w:rStyle w:val="Odkaznapoznmkupodiarou"/>
                <w:rFonts w:ascii="Verdana" w:hAnsi="Verdana"/>
                <w:b/>
                <w:bCs/>
                <w:color w:val="FFFFFF"/>
                <w:sz w:val="16"/>
                <w:szCs w:val="16"/>
                <w:lang w:val="en-GB"/>
              </w:rPr>
              <w:footnoteReference w:id="7"/>
            </w:r>
            <w:r>
              <w:rPr>
                <w:rFonts w:ascii="Verdana" w:hAnsi="Verdana"/>
                <w:b/>
                <w:bCs/>
                <w:i/>
                <w:color w:val="FFFFFF"/>
                <w:sz w:val="16"/>
                <w:lang w:val="en-GB"/>
              </w:rPr>
              <w:t xml:space="preserve"> </w:t>
            </w:r>
          </w:p>
          <w:p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134" w:type="dxa"/>
            <w:vMerge w:val="restart"/>
            <w:shd w:val="clear" w:color="auto" w:fill="263673"/>
          </w:tcPr>
          <w:p w:rsidR="00526E1C" w:rsidRDefault="00526E1C" w:rsidP="00526E1C">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rsidR="00526E1C" w:rsidRDefault="00526E1C" w:rsidP="00526E1C">
            <w:pPr>
              <w:jc w:val="center"/>
              <w:rPr>
                <w:rFonts w:ascii="Verdana" w:hAnsi="Verdana"/>
                <w:b/>
                <w:bCs/>
                <w:color w:val="FFFFFF"/>
                <w:sz w:val="16"/>
                <w:szCs w:val="16"/>
                <w:lang w:val="en-GB"/>
              </w:rPr>
            </w:pPr>
            <w:r>
              <w:rPr>
                <w:rFonts w:ascii="Verdana" w:hAnsi="Verdana"/>
                <w:b/>
                <w:bCs/>
                <w:color w:val="FFFFFF"/>
                <w:sz w:val="16"/>
                <w:szCs w:val="16"/>
                <w:lang w:val="en-GB"/>
              </w:rPr>
              <w:t>NAME</w:t>
            </w:r>
          </w:p>
          <w:p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417" w:type="dxa"/>
            <w:vMerge w:val="restart"/>
            <w:shd w:val="clear" w:color="auto" w:fill="263673"/>
          </w:tcPr>
          <w:p w:rsidR="00526E1C" w:rsidRDefault="00526E1C" w:rsidP="00526E1C">
            <w:pPr>
              <w:jc w:val="center"/>
              <w:rPr>
                <w:rFonts w:ascii="Verdana" w:hAnsi="Verdana"/>
                <w:b/>
                <w:bCs/>
                <w:i/>
                <w:color w:val="FFFFFF"/>
                <w:sz w:val="20"/>
                <w:lang w:val="en-GB"/>
              </w:rPr>
            </w:pPr>
            <w:r>
              <w:rPr>
                <w:rFonts w:ascii="Verdana" w:hAnsi="Verdana"/>
                <w:b/>
                <w:bCs/>
                <w:i/>
                <w:color w:val="FFFFFF"/>
                <w:sz w:val="20"/>
                <w:lang w:val="en-GB"/>
              </w:rPr>
              <w:t>Study cycle</w:t>
            </w:r>
          </w:p>
          <w:p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[short cycle, 1</w:t>
            </w:r>
            <w:proofErr w:type="gramStart"/>
            <w:r w:rsidRPr="000D2FB8">
              <w:rPr>
                <w:rFonts w:ascii="Verdana" w:hAnsi="Verdana"/>
                <w:b/>
                <w:bCs/>
                <w:color w:val="FFFFFF"/>
                <w:sz w:val="16"/>
                <w:szCs w:val="16"/>
                <w:lang w:val="en-GB"/>
              </w:rPr>
              <w:t>st ,</w:t>
            </w:r>
            <w:proofErr w:type="gramEnd"/>
            <w:r w:rsidRPr="000D2FB8">
              <w:rPr>
                <w:rFonts w:ascii="Verdana" w:hAnsi="Verdana"/>
                <w:b/>
                <w:bCs/>
                <w:color w:val="FFFFFF"/>
                <w:sz w:val="16"/>
                <w:szCs w:val="16"/>
                <w:lang w:val="en-GB"/>
              </w:rPr>
              <w:t xml:space="preserve"> 2nd or 3rd]</w:t>
            </w:r>
          </w:p>
          <w:p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7371" w:type="dxa"/>
            <w:gridSpan w:val="4"/>
            <w:shd w:val="clear" w:color="auto" w:fill="263673"/>
          </w:tcPr>
          <w:p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rsidTr="00B92CB5">
        <w:trPr>
          <w:trHeight w:val="1124"/>
        </w:trPr>
        <w:tc>
          <w:tcPr>
            <w:tcW w:w="1242" w:type="dxa"/>
            <w:vMerge/>
            <w:shd w:val="clear" w:color="auto" w:fill="263673"/>
          </w:tcPr>
          <w:p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134"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417"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701" w:type="dxa"/>
            <w:shd w:val="clear" w:color="auto" w:fill="263673"/>
          </w:tcPr>
          <w:p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students]</w:t>
            </w:r>
          </w:p>
        </w:tc>
        <w:tc>
          <w:tcPr>
            <w:tcW w:w="1843" w:type="dxa"/>
            <w:shd w:val="clear" w:color="auto" w:fill="263673"/>
          </w:tcPr>
          <w:p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total number of months</w:t>
            </w:r>
            <w:r>
              <w:rPr>
                <w:rFonts w:ascii="Verdana" w:hAnsi="Verdana"/>
                <w:i/>
                <w:color w:val="FFFFFF"/>
                <w:sz w:val="16"/>
                <w:szCs w:val="16"/>
                <w:lang w:val="en-GB"/>
              </w:rPr>
              <w:t>]</w:t>
            </w:r>
          </w:p>
        </w:tc>
        <w:tc>
          <w:tcPr>
            <w:tcW w:w="1843" w:type="dxa"/>
            <w:shd w:val="clear" w:color="auto" w:fill="263673"/>
          </w:tcPr>
          <w:p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proofErr w:type="gramStart"/>
            <w:r>
              <w:rPr>
                <w:rFonts w:ascii="Verdana" w:hAnsi="Verdana"/>
                <w:i/>
                <w:color w:val="FFFFFF"/>
                <w:sz w:val="16"/>
                <w:szCs w:val="16"/>
                <w:lang w:val="en-GB"/>
              </w:rPr>
              <w:t>staff</w:t>
            </w:r>
            <w:proofErr w:type="gramEnd"/>
            <w:r>
              <w:rPr>
                <w:rFonts w:ascii="Verdana" w:hAnsi="Verdana"/>
                <w:i/>
                <w:color w:val="FFFFFF"/>
                <w:sz w:val="16"/>
                <w:szCs w:val="16"/>
                <w:lang w:val="en-GB"/>
              </w:rPr>
              <w:t>]</w:t>
            </w:r>
          </w:p>
        </w:tc>
        <w:tc>
          <w:tcPr>
            <w:tcW w:w="1984" w:type="dxa"/>
            <w:shd w:val="clear" w:color="auto" w:fill="263673"/>
          </w:tcPr>
          <w:p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days]</w:t>
            </w:r>
          </w:p>
        </w:tc>
      </w:tr>
      <w:tr w:rsidR="00526E1C" w:rsidRPr="00944070" w:rsidTr="00B92CB5">
        <w:trPr>
          <w:trHeight w:val="480"/>
        </w:trPr>
        <w:tc>
          <w:tcPr>
            <w:tcW w:w="1242" w:type="dxa"/>
            <w:vMerge w:val="restart"/>
            <w:shd w:val="clear" w:color="auto" w:fill="auto"/>
          </w:tcPr>
          <w:p w:rsidR="00526E1C" w:rsidRPr="00944070" w:rsidRDefault="00526E1C" w:rsidP="00973754">
            <w:pPr>
              <w:rPr>
                <w:rFonts w:ascii="Verdana" w:hAnsi="Verdana"/>
                <w:sz w:val="20"/>
                <w:lang w:val="en-GB"/>
              </w:rPr>
            </w:pPr>
          </w:p>
        </w:tc>
        <w:tc>
          <w:tcPr>
            <w:tcW w:w="1276" w:type="dxa"/>
            <w:vMerge w:val="restart"/>
            <w:shd w:val="clear" w:color="auto" w:fill="auto"/>
          </w:tcPr>
          <w:p w:rsidR="00526E1C" w:rsidRPr="00944070" w:rsidRDefault="00526E1C" w:rsidP="00973754">
            <w:pPr>
              <w:rPr>
                <w:rFonts w:ascii="Verdana" w:hAnsi="Verdana"/>
                <w:sz w:val="20"/>
                <w:lang w:val="en-GB"/>
              </w:rPr>
            </w:pPr>
          </w:p>
        </w:tc>
        <w:tc>
          <w:tcPr>
            <w:tcW w:w="1276" w:type="dxa"/>
            <w:shd w:val="clear" w:color="auto" w:fill="auto"/>
          </w:tcPr>
          <w:p w:rsidR="00526E1C" w:rsidRPr="00944070" w:rsidRDefault="00526E1C" w:rsidP="00973754">
            <w:pPr>
              <w:rPr>
                <w:rFonts w:ascii="Verdana" w:hAnsi="Verdana"/>
                <w:sz w:val="20"/>
                <w:lang w:val="en-GB"/>
              </w:rPr>
            </w:pPr>
          </w:p>
        </w:tc>
        <w:tc>
          <w:tcPr>
            <w:tcW w:w="1134" w:type="dxa"/>
            <w:shd w:val="clear" w:color="auto" w:fill="auto"/>
          </w:tcPr>
          <w:p w:rsidR="00526E1C" w:rsidRPr="00944070" w:rsidRDefault="00526E1C" w:rsidP="00973754">
            <w:pPr>
              <w:jc w:val="center"/>
              <w:rPr>
                <w:rFonts w:ascii="Verdana" w:hAnsi="Verdana"/>
                <w:color w:val="FFFFFF"/>
                <w:sz w:val="20"/>
                <w:lang w:val="en-GB"/>
              </w:rPr>
            </w:pPr>
          </w:p>
        </w:tc>
        <w:tc>
          <w:tcPr>
            <w:tcW w:w="1417" w:type="dxa"/>
            <w:shd w:val="clear" w:color="auto" w:fill="auto"/>
          </w:tcPr>
          <w:p w:rsidR="00526E1C" w:rsidRPr="00944070" w:rsidRDefault="00526E1C" w:rsidP="00973754">
            <w:pPr>
              <w:jc w:val="center"/>
              <w:rPr>
                <w:rFonts w:ascii="Verdana" w:hAnsi="Verdana"/>
                <w:color w:val="FFFFFF"/>
                <w:sz w:val="20"/>
                <w:lang w:val="en-GB"/>
              </w:rPr>
            </w:pPr>
          </w:p>
        </w:tc>
        <w:tc>
          <w:tcPr>
            <w:tcW w:w="1701" w:type="dxa"/>
            <w:shd w:val="clear" w:color="auto" w:fill="auto"/>
          </w:tcPr>
          <w:p w:rsidR="00526E1C" w:rsidRPr="00944070" w:rsidRDefault="00526E1C" w:rsidP="00973754">
            <w:pPr>
              <w:rPr>
                <w:rFonts w:ascii="Verdana" w:hAnsi="Verdana"/>
                <w:sz w:val="20"/>
                <w:lang w:val="en-GB"/>
              </w:rPr>
            </w:pPr>
          </w:p>
        </w:tc>
        <w:tc>
          <w:tcPr>
            <w:tcW w:w="1843" w:type="dxa"/>
            <w:shd w:val="clear" w:color="auto" w:fill="auto"/>
          </w:tcPr>
          <w:p w:rsidR="000D2FB8" w:rsidRPr="00944070" w:rsidRDefault="000D2FB8" w:rsidP="00973754">
            <w:pPr>
              <w:rPr>
                <w:rFonts w:ascii="Verdana" w:hAnsi="Verdana"/>
                <w:sz w:val="20"/>
                <w:lang w:val="en-GB"/>
              </w:rPr>
            </w:pPr>
          </w:p>
        </w:tc>
        <w:tc>
          <w:tcPr>
            <w:tcW w:w="1843" w:type="dxa"/>
            <w:shd w:val="clear" w:color="auto" w:fill="auto"/>
          </w:tcPr>
          <w:p w:rsidR="00526E1C" w:rsidRPr="00944070" w:rsidRDefault="00526E1C" w:rsidP="00973754">
            <w:pPr>
              <w:rPr>
                <w:rFonts w:ascii="Verdana" w:hAnsi="Verdana"/>
                <w:sz w:val="20"/>
                <w:lang w:val="en-GB"/>
              </w:rPr>
            </w:pPr>
          </w:p>
        </w:tc>
        <w:tc>
          <w:tcPr>
            <w:tcW w:w="1984" w:type="dxa"/>
            <w:shd w:val="clear" w:color="auto" w:fill="auto"/>
          </w:tcPr>
          <w:p w:rsidR="00526E1C" w:rsidRPr="00944070" w:rsidRDefault="00526E1C" w:rsidP="00973754">
            <w:pPr>
              <w:rPr>
                <w:rFonts w:ascii="Verdana" w:hAnsi="Verdana"/>
                <w:sz w:val="20"/>
                <w:lang w:val="en-GB"/>
              </w:rPr>
            </w:pPr>
          </w:p>
        </w:tc>
      </w:tr>
      <w:tr w:rsidR="00526E1C" w:rsidRPr="00AF07C2" w:rsidTr="00B92CB5">
        <w:trPr>
          <w:trHeight w:val="480"/>
        </w:trPr>
        <w:tc>
          <w:tcPr>
            <w:tcW w:w="1242" w:type="dxa"/>
            <w:vMerge/>
            <w:shd w:val="clear" w:color="auto" w:fill="auto"/>
          </w:tcPr>
          <w:p w:rsidR="00526E1C" w:rsidRPr="00944070" w:rsidRDefault="00526E1C" w:rsidP="002A2BEF">
            <w:pPr>
              <w:rPr>
                <w:rFonts w:ascii="Verdana" w:hAnsi="Verdana"/>
                <w:sz w:val="20"/>
                <w:lang w:val="en-GB"/>
              </w:rPr>
            </w:pPr>
          </w:p>
        </w:tc>
        <w:tc>
          <w:tcPr>
            <w:tcW w:w="1276" w:type="dxa"/>
            <w:vMerge/>
            <w:shd w:val="clear" w:color="auto" w:fill="auto"/>
          </w:tcPr>
          <w:p w:rsidR="00526E1C" w:rsidRPr="00944070" w:rsidRDefault="00526E1C" w:rsidP="002A2BEF">
            <w:pPr>
              <w:rPr>
                <w:rFonts w:ascii="Verdana" w:hAnsi="Verdana"/>
                <w:sz w:val="20"/>
                <w:lang w:val="en-GB"/>
              </w:rPr>
            </w:pP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984" w:type="dxa"/>
            <w:shd w:val="clear" w:color="auto" w:fill="auto"/>
          </w:tcPr>
          <w:p w:rsidR="00526E1C" w:rsidRPr="00944070" w:rsidRDefault="00526E1C" w:rsidP="002A2BEF">
            <w:pPr>
              <w:rPr>
                <w:rFonts w:ascii="Verdana" w:hAnsi="Verdana"/>
                <w:sz w:val="20"/>
                <w:lang w:val="en-GB"/>
              </w:rPr>
            </w:pPr>
          </w:p>
        </w:tc>
      </w:tr>
      <w:tr w:rsidR="00526E1C" w:rsidRPr="00AF07C2" w:rsidTr="00B92CB5">
        <w:trPr>
          <w:trHeight w:val="480"/>
        </w:trPr>
        <w:tc>
          <w:tcPr>
            <w:tcW w:w="1242" w:type="dxa"/>
            <w:vMerge w:val="restart"/>
            <w:shd w:val="clear" w:color="auto" w:fill="auto"/>
          </w:tcPr>
          <w:p w:rsidR="00526E1C" w:rsidRPr="00944070" w:rsidRDefault="00526E1C" w:rsidP="002A2BEF">
            <w:pPr>
              <w:rPr>
                <w:rFonts w:ascii="Verdana" w:hAnsi="Verdana"/>
                <w:sz w:val="20"/>
                <w:lang w:val="en-GB"/>
              </w:rPr>
            </w:pPr>
          </w:p>
        </w:tc>
        <w:tc>
          <w:tcPr>
            <w:tcW w:w="1276" w:type="dxa"/>
            <w:vMerge w:val="restart"/>
            <w:shd w:val="clear" w:color="auto" w:fill="auto"/>
          </w:tcPr>
          <w:p w:rsidR="00526E1C" w:rsidRPr="00944070" w:rsidRDefault="00526E1C" w:rsidP="002A2BEF">
            <w:pPr>
              <w:rPr>
                <w:rFonts w:ascii="Verdana" w:hAnsi="Verdana"/>
                <w:sz w:val="20"/>
                <w:lang w:val="en-GB"/>
              </w:rPr>
            </w:pP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8675C9">
            <w:pPr>
              <w:jc w:val="center"/>
              <w:rPr>
                <w:rFonts w:ascii="Verdana" w:hAnsi="Verdana"/>
                <w:sz w:val="20"/>
                <w:lang w:val="en-GB"/>
              </w:rPr>
            </w:pPr>
          </w:p>
        </w:tc>
        <w:tc>
          <w:tcPr>
            <w:tcW w:w="1984" w:type="dxa"/>
            <w:shd w:val="clear" w:color="auto" w:fill="auto"/>
          </w:tcPr>
          <w:p w:rsidR="00526E1C" w:rsidRPr="00944070" w:rsidRDefault="00526E1C" w:rsidP="001E1568">
            <w:pPr>
              <w:jc w:val="center"/>
              <w:rPr>
                <w:rFonts w:ascii="Verdana" w:hAnsi="Verdana"/>
                <w:sz w:val="20"/>
                <w:lang w:val="en-GB"/>
              </w:rPr>
            </w:pPr>
          </w:p>
        </w:tc>
      </w:tr>
      <w:tr w:rsidR="00526E1C" w:rsidRPr="00AF07C2" w:rsidTr="00B92CB5">
        <w:trPr>
          <w:trHeight w:val="480"/>
        </w:trPr>
        <w:tc>
          <w:tcPr>
            <w:tcW w:w="1242" w:type="dxa"/>
            <w:vMerge/>
            <w:shd w:val="clear" w:color="auto" w:fill="auto"/>
          </w:tcPr>
          <w:p w:rsidR="00526E1C" w:rsidRPr="00944070" w:rsidRDefault="00526E1C" w:rsidP="002A2BEF">
            <w:pPr>
              <w:rPr>
                <w:rFonts w:ascii="Verdana" w:hAnsi="Verdana"/>
                <w:sz w:val="20"/>
                <w:lang w:val="en-GB"/>
              </w:rPr>
            </w:pPr>
          </w:p>
        </w:tc>
        <w:tc>
          <w:tcPr>
            <w:tcW w:w="1276" w:type="dxa"/>
            <w:vMerge/>
            <w:shd w:val="clear" w:color="auto" w:fill="auto"/>
          </w:tcPr>
          <w:p w:rsidR="00526E1C" w:rsidRPr="00944070" w:rsidRDefault="00526E1C" w:rsidP="002A2BEF">
            <w:pPr>
              <w:rPr>
                <w:rFonts w:ascii="Verdana" w:hAnsi="Verdana"/>
                <w:sz w:val="20"/>
                <w:lang w:val="en-GB"/>
              </w:rPr>
            </w:pP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984" w:type="dxa"/>
            <w:shd w:val="clear" w:color="auto" w:fill="auto"/>
          </w:tcPr>
          <w:p w:rsidR="00526E1C" w:rsidRPr="00944070" w:rsidRDefault="00526E1C" w:rsidP="002A2BEF">
            <w:pPr>
              <w:rPr>
                <w:rFonts w:ascii="Verdana" w:hAnsi="Verdana"/>
                <w:sz w:val="20"/>
                <w:lang w:val="en-GB"/>
              </w:rPr>
            </w:pPr>
          </w:p>
        </w:tc>
      </w:tr>
    </w:tbl>
    <w:p w:rsidR="009C2235" w:rsidRDefault="009C2235" w:rsidP="003B08E5">
      <w:pPr>
        <w:jc w:val="both"/>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rsidTr="000F608D">
        <w:trPr>
          <w:trHeight w:val="194"/>
        </w:trPr>
        <w:tc>
          <w:tcPr>
            <w:tcW w:w="13716" w:type="dxa"/>
            <w:vMerge w:val="restart"/>
            <w:shd w:val="clear" w:color="auto" w:fill="263673"/>
          </w:tcPr>
          <w:p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rsidTr="009C2235">
        <w:trPr>
          <w:trHeight w:val="422"/>
        </w:trPr>
        <w:tc>
          <w:tcPr>
            <w:tcW w:w="13716" w:type="dxa"/>
            <w:vMerge/>
            <w:shd w:val="clear" w:color="auto" w:fill="263673"/>
          </w:tcPr>
          <w:p w:rsidR="00BA3F2C" w:rsidRPr="00944070" w:rsidRDefault="00BA3F2C" w:rsidP="00393F85">
            <w:pPr>
              <w:jc w:val="center"/>
              <w:rPr>
                <w:rFonts w:ascii="Verdana" w:hAnsi="Verdana"/>
                <w:b/>
                <w:bCs/>
                <w:color w:val="FFFFFF"/>
                <w:sz w:val="20"/>
                <w:lang w:val="en-GB"/>
              </w:rPr>
            </w:pPr>
          </w:p>
        </w:tc>
      </w:tr>
      <w:tr w:rsidR="00BA3F2C" w:rsidRPr="00944070" w:rsidTr="00DA7B31">
        <w:trPr>
          <w:trHeight w:val="411"/>
        </w:trPr>
        <w:tc>
          <w:tcPr>
            <w:tcW w:w="13716" w:type="dxa"/>
            <w:shd w:val="clear" w:color="auto" w:fill="auto"/>
          </w:tcPr>
          <w:p w:rsidR="00852DCD" w:rsidRPr="00944070" w:rsidRDefault="009C2235" w:rsidP="00393F85">
            <w:pPr>
              <w:rPr>
                <w:rFonts w:ascii="Verdana" w:hAnsi="Verdana"/>
                <w:sz w:val="20"/>
                <w:lang w:val="en-GB"/>
              </w:rPr>
            </w:pPr>
            <w:r w:rsidRPr="009C2235">
              <w:rPr>
                <w:rFonts w:ascii="Verdana" w:hAnsi="Verdana"/>
                <w:sz w:val="20"/>
                <w:lang w:val="en-GB"/>
              </w:rPr>
              <w:t>e.g. blended mobility, traineeships,</w:t>
            </w:r>
            <w:r w:rsidR="00882744">
              <w:rPr>
                <w:rFonts w:ascii="Verdana" w:hAnsi="Verdana"/>
                <w:sz w:val="20"/>
                <w:lang w:val="en-GB"/>
              </w:rPr>
              <w:t xml:space="preserve"> staff training</w:t>
            </w:r>
            <w:r w:rsidRPr="009C2235">
              <w:rPr>
                <w:rFonts w:ascii="Verdana" w:hAnsi="Verdana"/>
                <w:sz w:val="20"/>
                <w:lang w:val="en-GB"/>
              </w:rPr>
              <w:t xml:space="preserve"> etc.</w:t>
            </w:r>
          </w:p>
        </w:tc>
      </w:tr>
    </w:tbl>
    <w:p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Recommended language skills</w:t>
      </w:r>
    </w:p>
    <w:p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Odkaznapoznmkupodiarou"/>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p w:rsidR="00EA7013" w:rsidRPr="007A4B25" w:rsidRDefault="007A4B25" w:rsidP="007A4B2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The table serves as a template</w:t>
      </w:r>
      <w:r w:rsidR="00190C3E" w:rsidRPr="00DA7B31">
        <w:rPr>
          <w:rFonts w:ascii="Verdana" w:hAnsi="Verdana"/>
          <w:i/>
          <w:sz w:val="20"/>
          <w:highlight w:val="yellow"/>
          <w:lang w:val="en-GB"/>
        </w:rPr>
        <w:t xml:space="preserve"> - </w:t>
      </w:r>
      <w:r w:rsidRPr="00DA7B31">
        <w:rPr>
          <w:rFonts w:ascii="Verdana" w:hAnsi="Verdana"/>
          <w:i/>
          <w:sz w:val="20"/>
          <w:highlight w:val="yellow"/>
          <w:lang w:val="en-GB"/>
        </w:rPr>
        <w:t xml:space="preserve">the partners are free to adjust it, e.g. to separate </w:t>
      </w:r>
      <w:r w:rsidR="00DA7B31">
        <w:rPr>
          <w:rFonts w:ascii="Verdana" w:hAnsi="Verdana"/>
          <w:i/>
          <w:sz w:val="20"/>
          <w:highlight w:val="yellow"/>
          <w:lang w:val="en-GB"/>
        </w:rPr>
        <w:t xml:space="preserve">requirements for </w:t>
      </w:r>
      <w:r w:rsidRPr="00DA7B31">
        <w:rPr>
          <w:rFonts w:ascii="Verdana" w:hAnsi="Verdana"/>
          <w:i/>
          <w:sz w:val="20"/>
          <w:highlight w:val="yellow"/>
          <w:lang w:val="en-GB"/>
        </w:rPr>
        <w:t>student</w:t>
      </w:r>
      <w:r w:rsidR="00DA7B31">
        <w:rPr>
          <w:rFonts w:ascii="Verdana" w:hAnsi="Verdana"/>
          <w:i/>
          <w:sz w:val="20"/>
          <w:highlight w:val="yellow"/>
          <w:lang w:val="en-GB"/>
        </w:rPr>
        <w:t>s</w:t>
      </w:r>
      <w:r w:rsidRPr="00DA7B31">
        <w:rPr>
          <w:rFonts w:ascii="Verdana" w:hAnsi="Verdana"/>
          <w:i/>
          <w:sz w:val="20"/>
          <w:highlight w:val="yellow"/>
          <w:lang w:val="en-GB"/>
        </w:rPr>
        <w:t xml:space="preserve"> and staff.</w:t>
      </w:r>
      <w:r>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rsidTr="00357F59">
        <w:tc>
          <w:tcPr>
            <w:tcW w:w="1629"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rsidR="00EA7013"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rsidTr="00357F59">
        <w:tc>
          <w:tcPr>
            <w:tcW w:w="1629" w:type="dxa"/>
            <w:vMerge/>
            <w:shd w:val="clear" w:color="auto" w:fill="263673"/>
          </w:tcPr>
          <w:p w:rsidR="00EA7013" w:rsidRPr="00944070" w:rsidRDefault="00EA7013" w:rsidP="003A686C">
            <w:pPr>
              <w:rPr>
                <w:rFonts w:ascii="Verdana" w:hAnsi="Verdana"/>
                <w:sz w:val="20"/>
                <w:lang w:val="en-GB"/>
              </w:rPr>
            </w:pPr>
          </w:p>
        </w:tc>
        <w:tc>
          <w:tcPr>
            <w:tcW w:w="1594" w:type="dxa"/>
            <w:vMerge/>
            <w:shd w:val="clear" w:color="auto" w:fill="263673"/>
          </w:tcPr>
          <w:p w:rsidR="00EA7013" w:rsidRPr="00944070" w:rsidRDefault="00EA7013" w:rsidP="003A686C">
            <w:pPr>
              <w:rPr>
                <w:rFonts w:ascii="Verdana" w:hAnsi="Verdana"/>
                <w:sz w:val="20"/>
                <w:lang w:val="en-GB"/>
              </w:rPr>
            </w:pPr>
          </w:p>
        </w:tc>
        <w:tc>
          <w:tcPr>
            <w:tcW w:w="1705" w:type="dxa"/>
            <w:vMerge/>
            <w:shd w:val="clear" w:color="auto" w:fill="263673"/>
          </w:tcPr>
          <w:p w:rsidR="00EA7013" w:rsidRPr="00944070" w:rsidRDefault="00EA7013" w:rsidP="003A686C">
            <w:pPr>
              <w:rPr>
                <w:rFonts w:ascii="Verdana" w:hAnsi="Verdana"/>
                <w:sz w:val="20"/>
                <w:lang w:val="en-GB"/>
              </w:rPr>
            </w:pPr>
          </w:p>
        </w:tc>
        <w:tc>
          <w:tcPr>
            <w:tcW w:w="1701" w:type="dxa"/>
            <w:vMerge/>
            <w:shd w:val="clear" w:color="auto" w:fill="263673"/>
          </w:tcPr>
          <w:p w:rsidR="00EA7013" w:rsidRPr="00944070" w:rsidRDefault="00EA7013" w:rsidP="003A686C">
            <w:pPr>
              <w:rPr>
                <w:rFonts w:ascii="Verdana" w:hAnsi="Verdana"/>
                <w:sz w:val="20"/>
                <w:lang w:val="en-GB"/>
              </w:rPr>
            </w:pPr>
          </w:p>
        </w:tc>
        <w:tc>
          <w:tcPr>
            <w:tcW w:w="3415" w:type="dxa"/>
            <w:shd w:val="clear" w:color="auto" w:fill="263673"/>
          </w:tcPr>
          <w:p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A51C9C" w:rsidRPr="00944070" w:rsidTr="00357F59">
        <w:tc>
          <w:tcPr>
            <w:tcW w:w="1629" w:type="dxa"/>
            <w:shd w:val="clear" w:color="auto" w:fill="auto"/>
          </w:tcPr>
          <w:p w:rsidR="00EA7013" w:rsidRDefault="00EA7013" w:rsidP="003A686C">
            <w:pPr>
              <w:rPr>
                <w:rFonts w:ascii="Verdana" w:hAnsi="Verdana"/>
                <w:sz w:val="20"/>
                <w:lang w:val="en-GB"/>
              </w:rPr>
            </w:pPr>
          </w:p>
          <w:p w:rsidR="004B67CF" w:rsidRPr="00944070" w:rsidRDefault="004B67CF" w:rsidP="003A686C">
            <w:pPr>
              <w:rPr>
                <w:rFonts w:ascii="Verdana" w:hAnsi="Verdana"/>
                <w:sz w:val="20"/>
                <w:lang w:val="en-GB"/>
              </w:rPr>
            </w:pPr>
          </w:p>
        </w:tc>
        <w:tc>
          <w:tcPr>
            <w:tcW w:w="1594" w:type="dxa"/>
            <w:shd w:val="clear" w:color="auto" w:fill="auto"/>
          </w:tcPr>
          <w:p w:rsidR="00EA7013" w:rsidRPr="00944070" w:rsidRDefault="00EA7013" w:rsidP="003A686C">
            <w:pPr>
              <w:rPr>
                <w:rFonts w:ascii="Verdana" w:hAnsi="Verdana"/>
                <w:sz w:val="20"/>
                <w:lang w:val="en-GB"/>
              </w:rPr>
            </w:pPr>
          </w:p>
        </w:tc>
        <w:tc>
          <w:tcPr>
            <w:tcW w:w="1705" w:type="dxa"/>
            <w:shd w:val="clear" w:color="auto" w:fill="auto"/>
          </w:tcPr>
          <w:p w:rsidR="00EA7013" w:rsidRPr="00944070" w:rsidRDefault="00EA7013" w:rsidP="003A686C">
            <w:pPr>
              <w:rPr>
                <w:rFonts w:ascii="Verdana" w:hAnsi="Verdana"/>
                <w:sz w:val="20"/>
                <w:lang w:val="en-GB"/>
              </w:rPr>
            </w:pPr>
          </w:p>
        </w:tc>
        <w:tc>
          <w:tcPr>
            <w:tcW w:w="1701" w:type="dxa"/>
            <w:shd w:val="clear" w:color="auto" w:fill="auto"/>
          </w:tcPr>
          <w:p w:rsidR="00EA7013" w:rsidRPr="00944070" w:rsidRDefault="00EA7013" w:rsidP="003A686C">
            <w:pPr>
              <w:rPr>
                <w:rFonts w:ascii="Verdana" w:hAnsi="Verdana"/>
                <w:sz w:val="20"/>
                <w:lang w:val="en-GB"/>
              </w:rPr>
            </w:pPr>
          </w:p>
        </w:tc>
        <w:tc>
          <w:tcPr>
            <w:tcW w:w="3415" w:type="dxa"/>
            <w:shd w:val="clear" w:color="auto" w:fill="auto"/>
          </w:tcPr>
          <w:p w:rsidR="00EA7013" w:rsidRPr="00944070" w:rsidRDefault="00EA7013" w:rsidP="003A686C">
            <w:pPr>
              <w:rPr>
                <w:rFonts w:ascii="Verdana" w:hAnsi="Verdana"/>
                <w:sz w:val="20"/>
                <w:lang w:val="en-GB"/>
              </w:rPr>
            </w:pPr>
          </w:p>
        </w:tc>
        <w:tc>
          <w:tcPr>
            <w:tcW w:w="3672" w:type="dxa"/>
            <w:shd w:val="clear" w:color="auto" w:fill="auto"/>
          </w:tcPr>
          <w:p w:rsidR="00EA7013" w:rsidRPr="00944070" w:rsidRDefault="00EA7013" w:rsidP="003A686C">
            <w:pPr>
              <w:rPr>
                <w:rFonts w:ascii="Verdana" w:hAnsi="Verdana"/>
                <w:sz w:val="20"/>
                <w:lang w:val="en-GB"/>
              </w:rPr>
            </w:pPr>
          </w:p>
        </w:tc>
      </w:tr>
      <w:tr w:rsidR="00A51C9C" w:rsidRPr="00944070" w:rsidTr="00357F59">
        <w:tc>
          <w:tcPr>
            <w:tcW w:w="1629" w:type="dxa"/>
            <w:shd w:val="clear" w:color="auto" w:fill="auto"/>
          </w:tcPr>
          <w:p w:rsidR="00EA7013" w:rsidRDefault="00EA7013" w:rsidP="003A686C">
            <w:pPr>
              <w:rPr>
                <w:rFonts w:ascii="Verdana" w:hAnsi="Verdana"/>
                <w:sz w:val="20"/>
                <w:lang w:val="en-GB"/>
              </w:rPr>
            </w:pPr>
          </w:p>
          <w:p w:rsidR="004B67CF" w:rsidRPr="00944070" w:rsidRDefault="004B67CF" w:rsidP="003A686C">
            <w:pPr>
              <w:rPr>
                <w:rFonts w:ascii="Verdana" w:hAnsi="Verdana"/>
                <w:sz w:val="20"/>
                <w:lang w:val="en-GB"/>
              </w:rPr>
            </w:pPr>
          </w:p>
        </w:tc>
        <w:tc>
          <w:tcPr>
            <w:tcW w:w="1594" w:type="dxa"/>
            <w:shd w:val="clear" w:color="auto" w:fill="auto"/>
          </w:tcPr>
          <w:p w:rsidR="00EA7013" w:rsidRPr="00944070" w:rsidRDefault="00EA7013" w:rsidP="003A686C">
            <w:pPr>
              <w:rPr>
                <w:rFonts w:ascii="Verdana" w:hAnsi="Verdana"/>
                <w:sz w:val="20"/>
                <w:lang w:val="en-GB"/>
              </w:rPr>
            </w:pPr>
          </w:p>
        </w:tc>
        <w:tc>
          <w:tcPr>
            <w:tcW w:w="1705" w:type="dxa"/>
            <w:shd w:val="clear" w:color="auto" w:fill="auto"/>
          </w:tcPr>
          <w:p w:rsidR="00EA7013" w:rsidRPr="00944070" w:rsidRDefault="00EA7013" w:rsidP="003A686C">
            <w:pPr>
              <w:rPr>
                <w:rFonts w:ascii="Verdana" w:hAnsi="Verdana"/>
                <w:sz w:val="20"/>
                <w:lang w:val="en-GB"/>
              </w:rPr>
            </w:pPr>
          </w:p>
        </w:tc>
        <w:tc>
          <w:tcPr>
            <w:tcW w:w="1701" w:type="dxa"/>
            <w:shd w:val="clear" w:color="auto" w:fill="auto"/>
          </w:tcPr>
          <w:p w:rsidR="00EA7013" w:rsidRPr="00944070" w:rsidRDefault="00EA7013" w:rsidP="003A686C">
            <w:pPr>
              <w:rPr>
                <w:rFonts w:ascii="Verdana" w:hAnsi="Verdana"/>
                <w:sz w:val="20"/>
                <w:lang w:val="en-GB"/>
              </w:rPr>
            </w:pPr>
          </w:p>
        </w:tc>
        <w:tc>
          <w:tcPr>
            <w:tcW w:w="3415" w:type="dxa"/>
            <w:shd w:val="clear" w:color="auto" w:fill="auto"/>
          </w:tcPr>
          <w:p w:rsidR="00EA7013" w:rsidRPr="00944070" w:rsidRDefault="00EA7013" w:rsidP="003A686C">
            <w:pPr>
              <w:rPr>
                <w:rFonts w:ascii="Verdana" w:hAnsi="Verdana"/>
                <w:sz w:val="20"/>
                <w:lang w:val="en-GB"/>
              </w:rPr>
            </w:pPr>
          </w:p>
        </w:tc>
        <w:tc>
          <w:tcPr>
            <w:tcW w:w="3672" w:type="dxa"/>
            <w:shd w:val="clear" w:color="auto" w:fill="auto"/>
          </w:tcPr>
          <w:p w:rsidR="00EA7013" w:rsidRPr="00944070" w:rsidRDefault="00EA7013" w:rsidP="003A686C">
            <w:pPr>
              <w:rPr>
                <w:rFonts w:ascii="Verdana" w:hAnsi="Verdana"/>
                <w:sz w:val="20"/>
                <w:lang w:val="en-GB"/>
              </w:rPr>
            </w:pPr>
          </w:p>
        </w:tc>
      </w:tr>
    </w:tbl>
    <w:p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w:t>
      </w:r>
      <w:proofErr w:type="gramStart"/>
      <w:r w:rsidR="00A51C9C">
        <w:rPr>
          <w:rFonts w:ascii="Verdana" w:hAnsi="Verdana"/>
          <w:sz w:val="20"/>
          <w:lang w:val="en-GB"/>
        </w:rPr>
        <w:t>are</w:t>
      </w:r>
      <w:proofErr w:type="gramEnd"/>
      <w:r w:rsidR="00A51C9C">
        <w:rPr>
          <w:rFonts w:ascii="Verdana" w:hAnsi="Verdana"/>
          <w:sz w:val="20"/>
          <w:lang w:val="en-GB"/>
        </w:rPr>
        <w:t xml:space="preserv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rsidR="00C81D65" w:rsidRDefault="0009335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 xml:space="preserve">Partnership arrangements: fees and organisational support funds </w:t>
      </w:r>
    </w:p>
    <w:p w:rsidR="00A51C9C" w:rsidRPr="00E26E24" w:rsidRDefault="003F2BFD" w:rsidP="00A51C9C">
      <w:pPr>
        <w:pStyle w:val="Odsekzoznamu"/>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rsidR="001174D4" w:rsidRDefault="00A51C9C" w:rsidP="001174D4">
      <w:pPr>
        <w:pStyle w:val="Odsekzoznamu"/>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w:t>
      </w:r>
      <w:proofErr w:type="spellStart"/>
      <w:r w:rsidRPr="00E26E24">
        <w:rPr>
          <w:rFonts w:ascii="Verdana"/>
          <w:sz w:val="20"/>
          <w:szCs w:val="20"/>
        </w:rPr>
        <w:t>organisation</w:t>
      </w:r>
      <w:proofErr w:type="spellEnd"/>
      <w:r w:rsidRPr="00E26E24">
        <w:rPr>
          <w:rFonts w:ascii="Verdana"/>
          <w:sz w:val="20"/>
          <w:szCs w:val="20"/>
        </w:rPr>
        <w:t xml:space="preserve"> or administration of their Erasmus+ mobility period.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agreement</w:t>
      </w:r>
      <w:r w:rsidR="001174D4">
        <w:rPr>
          <w:rFonts w:ascii="Verdana"/>
          <w:sz w:val="20"/>
          <w:szCs w:val="20"/>
        </w:rPr>
        <w:t>, if no corrective measures are taken</w:t>
      </w:r>
      <w:r w:rsidR="001174D4" w:rsidRPr="00E26E24">
        <w:rPr>
          <w:rFonts w:ascii="Verdana"/>
          <w:sz w:val="20"/>
          <w:szCs w:val="20"/>
        </w:rPr>
        <w:t>.</w:t>
      </w:r>
    </w:p>
    <w:p w:rsidR="00A51C9C" w:rsidRPr="00BA3F2C" w:rsidRDefault="00A51C9C" w:rsidP="00357F59">
      <w:pPr>
        <w:pStyle w:val="Odsekzoznamu"/>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rsidR="004E1C66" w:rsidRDefault="00866BFC" w:rsidP="00357F59">
      <w:pPr>
        <w:keepNext/>
        <w:keepLines/>
        <w:tabs>
          <w:tab w:val="left" w:pos="426"/>
        </w:tabs>
        <w:jc w:val="both"/>
        <w:rPr>
          <w:rFonts w:ascii="Verdana" w:hAnsi="Verdana"/>
          <w:i/>
          <w:sz w:val="20"/>
          <w:highlight w:val="yellow"/>
          <w:lang w:val="en-GB"/>
        </w:rPr>
      </w:pPr>
      <w:r>
        <w:rPr>
          <w:rFonts w:ascii="Verdana" w:hAnsi="Verdana"/>
          <w:i/>
          <w:sz w:val="20"/>
          <w:highlight w:val="yellow"/>
        </w:rPr>
        <w:t>T</w:t>
      </w:r>
      <w:r w:rsidR="004E1C66" w:rsidRPr="000F7F95">
        <w:rPr>
          <w:rFonts w:ascii="Verdana" w:hAnsi="Verdana"/>
          <w:i/>
          <w:sz w:val="20"/>
          <w:highlight w:val="yellow"/>
          <w:lang w:val="en-GB"/>
        </w:rPr>
        <w:t>his section</w:t>
      </w:r>
      <w:r>
        <w:rPr>
          <w:rFonts w:ascii="Verdana" w:hAnsi="Verdana"/>
          <w:i/>
          <w:sz w:val="20"/>
          <w:highlight w:val="yellow"/>
          <w:lang w:val="en-GB"/>
        </w:rPr>
        <w:t xml:space="preserve"> is mandatory/applicable</w:t>
      </w:r>
      <w:r w:rsidR="004E1C66" w:rsidRPr="000F7F95">
        <w:rPr>
          <w:rFonts w:ascii="Verdana" w:hAnsi="Verdana"/>
          <w:i/>
          <w:sz w:val="20"/>
          <w:highlight w:val="yellow"/>
          <w:lang w:val="en-GB"/>
        </w:rPr>
        <w:t xml:space="preserve"> </w:t>
      </w:r>
      <w:r w:rsidR="004E1C66" w:rsidRPr="000F7F95">
        <w:rPr>
          <w:rFonts w:ascii="Verdana" w:hAnsi="Verdana"/>
          <w:i/>
          <w:sz w:val="20"/>
          <w:highlight w:val="yellow"/>
        </w:rPr>
        <w:t>only for</w:t>
      </w:r>
      <w:r w:rsidR="004E1C66" w:rsidRPr="00F42CE0">
        <w:rPr>
          <w:rFonts w:ascii="Verdana" w:hAnsi="Verdana"/>
          <w:i/>
          <w:sz w:val="20"/>
          <w:highlight w:val="yellow"/>
        </w:rPr>
        <w:t xml:space="preserve"> </w:t>
      </w:r>
      <w:r w:rsidR="00852DCD" w:rsidRPr="00F42CE0">
        <w:rPr>
          <w:rFonts w:ascii="Verdana" w:hAnsi="Verdana"/>
          <w:i/>
          <w:sz w:val="20"/>
          <w:highlight w:val="yellow"/>
          <w:lang w:val="en-GB"/>
        </w:rPr>
        <w:t>KA171</w:t>
      </w:r>
      <w:r>
        <w:rPr>
          <w:rFonts w:ascii="Verdana" w:hAnsi="Verdana"/>
          <w:i/>
          <w:sz w:val="20"/>
          <w:highlight w:val="yellow"/>
          <w:lang w:val="en-GB"/>
        </w:rPr>
        <w:t>.</w:t>
      </w:r>
      <w:r w:rsidRPr="008B6098">
        <w:rPr>
          <w:rFonts w:ascii="Verdana" w:hAnsi="Verdana"/>
          <w:i/>
          <w:sz w:val="20"/>
          <w:highlight w:val="yellow"/>
          <w:lang w:val="en-GB"/>
        </w:rPr>
        <w:t xml:space="preserve"> Repartition of the granted Organisational Support between the partners is strongly recommended, but not mandatory.</w:t>
      </w:r>
      <w:r w:rsidR="004E1C66" w:rsidRPr="000F7F95">
        <w:rPr>
          <w:rFonts w:ascii="Verdana" w:hAnsi="Verdana"/>
          <w:i/>
          <w:sz w:val="20"/>
          <w:highlight w:val="yellow"/>
          <w:lang w:val="en-GB"/>
        </w:rPr>
        <w:t>:</w:t>
      </w:r>
    </w:p>
    <w:p w:rsidR="00357F59" w:rsidRPr="00F42CE0" w:rsidRDefault="00C2596D" w:rsidP="00357F59">
      <w:pPr>
        <w:keepNext/>
        <w:keepLines/>
        <w:tabs>
          <w:tab w:val="left" w:pos="426"/>
        </w:tabs>
        <w:jc w:val="both"/>
        <w:rPr>
          <w:rFonts w:ascii="Verdana" w:hAnsi="Verdana"/>
          <w:sz w:val="20"/>
          <w:lang w:val="en-GB"/>
        </w:rPr>
      </w:pPr>
      <w:r w:rsidRPr="00F42CE0">
        <w:rPr>
          <w:rFonts w:ascii="Verdana" w:hAnsi="Verdana"/>
          <w:sz w:val="20"/>
          <w:lang w:val="en-GB"/>
        </w:rPr>
        <w:t>Partners a</w:t>
      </w:r>
      <w:r w:rsidR="00C81D65" w:rsidRPr="00F42CE0">
        <w:rPr>
          <w:rFonts w:ascii="Verdana" w:hAnsi="Verdana"/>
          <w:sz w:val="20"/>
          <w:lang w:val="en-GB"/>
        </w:rPr>
        <w:t xml:space="preserve">gree on </w:t>
      </w:r>
      <w:r w:rsidRPr="00F42CE0">
        <w:rPr>
          <w:rFonts w:ascii="Verdana" w:hAnsi="Verdana"/>
          <w:sz w:val="20"/>
          <w:lang w:val="en-GB"/>
        </w:rPr>
        <w:t>the following</w:t>
      </w:r>
      <w:r w:rsidR="00F20CAF" w:rsidRPr="00F42CE0">
        <w:rPr>
          <w:rFonts w:ascii="Verdana" w:hAnsi="Verdana"/>
          <w:sz w:val="20"/>
          <w:lang w:val="en-GB"/>
        </w:rPr>
        <w:t xml:space="preserve"> use and</w:t>
      </w:r>
      <w:r w:rsidRPr="00F42CE0">
        <w:rPr>
          <w:rFonts w:ascii="Verdana" w:hAnsi="Verdana"/>
          <w:sz w:val="20"/>
          <w:lang w:val="en-GB"/>
        </w:rPr>
        <w:t xml:space="preserve"> repartition of</w:t>
      </w:r>
      <w:r w:rsidR="00C81D65" w:rsidRPr="00F42CE0">
        <w:rPr>
          <w:rFonts w:ascii="Verdana" w:hAnsi="Verdana"/>
          <w:sz w:val="20"/>
          <w:lang w:val="en-GB"/>
        </w:rPr>
        <w:t xml:space="preserve"> organisational support funds including a list of objectives that both partners consider a priority</w:t>
      </w:r>
      <w:r w:rsidR="00F20CAF" w:rsidRPr="00F42CE0">
        <w:rPr>
          <w:rFonts w:ascii="Verdana" w:hAnsi="Verdana"/>
          <w:sz w:val="20"/>
          <w:lang w:val="en-GB"/>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C2596D" w:rsidRPr="00C2596D" w:rsidTr="00E054B8">
        <w:tc>
          <w:tcPr>
            <w:tcW w:w="4537" w:type="dxa"/>
            <w:shd w:val="clear" w:color="auto" w:fill="263673"/>
          </w:tcPr>
          <w:p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 xml:space="preserve">OS </w:t>
            </w:r>
            <w:r w:rsidR="00161D0A">
              <w:rPr>
                <w:rFonts w:ascii="Verdana" w:hAnsi="Verdana"/>
                <w:b/>
                <w:bCs/>
                <w:color w:val="FFFFFF"/>
                <w:sz w:val="20"/>
                <w:lang w:val="en-GB"/>
              </w:rPr>
              <w:t xml:space="preserve">Use and </w:t>
            </w:r>
            <w:r>
              <w:rPr>
                <w:rFonts w:ascii="Verdana" w:hAnsi="Verdana"/>
                <w:b/>
                <w:bCs/>
                <w:color w:val="FFFFFF"/>
                <w:sz w:val="20"/>
                <w:lang w:val="en-GB"/>
              </w:rPr>
              <w:t>Repartition</w:t>
            </w:r>
          </w:p>
        </w:tc>
        <w:tc>
          <w:tcPr>
            <w:tcW w:w="9213" w:type="dxa"/>
            <w:shd w:val="clear" w:color="auto" w:fill="263673"/>
          </w:tcPr>
          <w:p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Priority Objectives</w:t>
            </w:r>
          </w:p>
        </w:tc>
      </w:tr>
      <w:tr w:rsidR="000F608D" w:rsidRPr="00C2596D" w:rsidTr="000F608D">
        <w:trPr>
          <w:trHeight w:val="526"/>
        </w:trPr>
        <w:tc>
          <w:tcPr>
            <w:tcW w:w="4537" w:type="dxa"/>
            <w:vMerge w:val="restart"/>
            <w:shd w:val="clear" w:color="auto" w:fill="auto"/>
          </w:tcPr>
          <w:p w:rsidR="000F608D" w:rsidRPr="00C2596D" w:rsidRDefault="000F608D" w:rsidP="00C2596D">
            <w:pPr>
              <w:rPr>
                <w:rFonts w:ascii="Verdana" w:hAnsi="Verdana"/>
                <w:sz w:val="20"/>
                <w:lang w:val="en-GB"/>
              </w:rPr>
            </w:pPr>
          </w:p>
        </w:tc>
        <w:tc>
          <w:tcPr>
            <w:tcW w:w="9213" w:type="dxa"/>
            <w:shd w:val="clear" w:color="auto" w:fill="auto"/>
          </w:tcPr>
          <w:p w:rsidR="000F608D" w:rsidRDefault="000F608D" w:rsidP="00C2596D">
            <w:pPr>
              <w:rPr>
                <w:rFonts w:ascii="Verdana" w:hAnsi="Verdana"/>
                <w:sz w:val="20"/>
                <w:lang w:val="en-GB"/>
              </w:rPr>
            </w:pPr>
          </w:p>
          <w:p w:rsidR="000F608D" w:rsidRPr="00C2596D" w:rsidRDefault="000F608D" w:rsidP="00C2596D">
            <w:pPr>
              <w:rPr>
                <w:rFonts w:ascii="Verdana" w:hAnsi="Verdana"/>
                <w:sz w:val="20"/>
                <w:lang w:val="en-GB"/>
              </w:rPr>
            </w:pPr>
          </w:p>
        </w:tc>
      </w:tr>
      <w:tr w:rsidR="000F608D" w:rsidRPr="00C2596D" w:rsidTr="00852DCD">
        <w:trPr>
          <w:trHeight w:val="831"/>
        </w:trPr>
        <w:tc>
          <w:tcPr>
            <w:tcW w:w="4537" w:type="dxa"/>
            <w:vMerge/>
            <w:shd w:val="clear" w:color="auto" w:fill="auto"/>
          </w:tcPr>
          <w:p w:rsidR="000F608D" w:rsidRPr="00C2596D" w:rsidRDefault="000F608D" w:rsidP="00C2596D">
            <w:pPr>
              <w:rPr>
                <w:rFonts w:ascii="Verdana" w:hAnsi="Verdana"/>
                <w:sz w:val="20"/>
                <w:lang w:val="en-GB"/>
              </w:rPr>
            </w:pPr>
          </w:p>
        </w:tc>
        <w:tc>
          <w:tcPr>
            <w:tcW w:w="9213" w:type="dxa"/>
            <w:shd w:val="clear" w:color="auto" w:fill="auto"/>
          </w:tcPr>
          <w:p w:rsidR="000F608D" w:rsidRDefault="000F608D" w:rsidP="00C2596D">
            <w:pPr>
              <w:rPr>
                <w:rFonts w:ascii="Verdana" w:hAnsi="Verdana"/>
                <w:sz w:val="20"/>
                <w:lang w:val="en-GB"/>
              </w:rPr>
            </w:pPr>
          </w:p>
        </w:tc>
      </w:tr>
      <w:tr w:rsidR="000F608D" w:rsidRPr="00C2596D" w:rsidTr="000F608D">
        <w:trPr>
          <w:trHeight w:val="526"/>
        </w:trPr>
        <w:tc>
          <w:tcPr>
            <w:tcW w:w="4537" w:type="dxa"/>
            <w:vMerge/>
            <w:shd w:val="clear" w:color="auto" w:fill="auto"/>
          </w:tcPr>
          <w:p w:rsidR="000F608D" w:rsidRPr="00C2596D" w:rsidRDefault="000F608D" w:rsidP="00C2596D">
            <w:pPr>
              <w:rPr>
                <w:rFonts w:ascii="Verdana" w:hAnsi="Verdana"/>
                <w:sz w:val="20"/>
                <w:lang w:val="en-GB"/>
              </w:rPr>
            </w:pPr>
          </w:p>
        </w:tc>
        <w:tc>
          <w:tcPr>
            <w:tcW w:w="9213" w:type="dxa"/>
            <w:shd w:val="clear" w:color="auto" w:fill="auto"/>
          </w:tcPr>
          <w:p w:rsidR="000F608D" w:rsidRDefault="000F608D" w:rsidP="00C2596D">
            <w:pPr>
              <w:rPr>
                <w:rFonts w:ascii="Verdana" w:hAnsi="Verdana"/>
                <w:sz w:val="20"/>
                <w:lang w:val="en-GB"/>
              </w:rPr>
            </w:pPr>
          </w:p>
          <w:p w:rsidR="000F608D" w:rsidRPr="00C2596D" w:rsidRDefault="000F608D" w:rsidP="00C2596D">
            <w:pPr>
              <w:rPr>
                <w:rFonts w:ascii="Verdana" w:hAnsi="Verdana"/>
                <w:sz w:val="20"/>
                <w:lang w:val="en-GB"/>
              </w:rPr>
            </w:pPr>
          </w:p>
        </w:tc>
      </w:tr>
      <w:tr w:rsidR="000F608D" w:rsidRPr="00C2596D" w:rsidTr="00852DCD">
        <w:trPr>
          <w:trHeight w:val="827"/>
        </w:trPr>
        <w:tc>
          <w:tcPr>
            <w:tcW w:w="4537" w:type="dxa"/>
            <w:vMerge/>
            <w:shd w:val="clear" w:color="auto" w:fill="auto"/>
          </w:tcPr>
          <w:p w:rsidR="000F608D" w:rsidRPr="00C2596D" w:rsidRDefault="000F608D" w:rsidP="00C2596D">
            <w:pPr>
              <w:rPr>
                <w:rFonts w:ascii="Verdana" w:hAnsi="Verdana"/>
                <w:sz w:val="20"/>
                <w:lang w:val="en-GB"/>
              </w:rPr>
            </w:pPr>
          </w:p>
        </w:tc>
        <w:tc>
          <w:tcPr>
            <w:tcW w:w="9213" w:type="dxa"/>
            <w:shd w:val="clear" w:color="auto" w:fill="auto"/>
          </w:tcPr>
          <w:p w:rsidR="000F608D" w:rsidRDefault="000F608D" w:rsidP="00C2596D">
            <w:pPr>
              <w:rPr>
                <w:rFonts w:ascii="Verdana" w:hAnsi="Verdana"/>
                <w:sz w:val="20"/>
                <w:lang w:val="en-GB"/>
              </w:rPr>
            </w:pPr>
          </w:p>
        </w:tc>
      </w:tr>
    </w:tbl>
    <w:p w:rsidR="00357F59" w:rsidRDefault="00357F59" w:rsidP="00357F59">
      <w:pPr>
        <w:keepNext/>
        <w:keepLines/>
        <w:tabs>
          <w:tab w:val="left" w:pos="426"/>
        </w:tabs>
        <w:jc w:val="both"/>
        <w:rPr>
          <w:rFonts w:ascii="Verdana" w:hAnsi="Verdana"/>
          <w:i/>
          <w:sz w:val="20"/>
          <w:lang w:val="en-GB"/>
        </w:rPr>
      </w:pPr>
    </w:p>
    <w:p w:rsidR="002A2BEF" w:rsidRPr="002A2BEF" w:rsidRDefault="004B67C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2A2BEF">
        <w:rPr>
          <w:rFonts w:ascii="Verdana" w:hAnsi="Verdana"/>
          <w:b/>
          <w:color w:val="263673"/>
          <w:lang w:val="en-GB"/>
        </w:rPr>
        <w:lastRenderedPageBreak/>
        <w:t xml:space="preserve">Outreach and </w:t>
      </w:r>
      <w:r w:rsidR="00BA3F2C">
        <w:rPr>
          <w:rFonts w:ascii="Verdana" w:hAnsi="Verdana"/>
          <w:b/>
          <w:color w:val="263673"/>
          <w:lang w:val="en-GB"/>
        </w:rPr>
        <w:t>Selection</w:t>
      </w:r>
      <w:r w:rsidR="002A2BEF">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w:t>
      </w:r>
      <w:proofErr w:type="spellStart"/>
      <w:r w:rsidRPr="00C81D65">
        <w:rPr>
          <w:rFonts w:ascii="Verdana"/>
          <w:sz w:val="20"/>
          <w:szCs w:val="20"/>
        </w:rPr>
        <w:t>Programme</w:t>
      </w:r>
      <w:proofErr w:type="spellEnd"/>
      <w:r w:rsidRPr="00C81D65">
        <w:rPr>
          <w:rFonts w:ascii="Verdana"/>
          <w:sz w:val="20"/>
          <w:szCs w:val="20"/>
        </w:rPr>
        <w:t xml:space="preserv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transparent</w:t>
      </w:r>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 xml:space="preserve">ensure that other elements beyond academic merit are </w:t>
      </w:r>
      <w:proofErr w:type="gramStart"/>
      <w:r w:rsidRPr="00DC334C">
        <w:rPr>
          <w:rFonts w:ascii="Verdana"/>
          <w:sz w:val="20"/>
          <w:szCs w:val="20"/>
        </w:rPr>
        <w:t>taken into account</w:t>
      </w:r>
      <w:proofErr w:type="gramEnd"/>
      <w:r w:rsidRPr="00DC334C">
        <w:rPr>
          <w:rFonts w:ascii="Verdana"/>
          <w:sz w:val="20"/>
          <w:szCs w:val="20"/>
        </w:rPr>
        <w:t xml:space="preserve"> to ensure participation of students with fewer opportunities</w:t>
      </w:r>
      <w:r>
        <w:rPr>
          <w:rFonts w:ascii="Verdana"/>
          <w:sz w:val="20"/>
          <w:szCs w:val="20"/>
        </w:rPr>
        <w:t>. Selection criteria and procedures must be clearly communicated in the call for applications.</w:t>
      </w:r>
    </w:p>
    <w:p w:rsidR="002A2BEF" w:rsidRDefault="002A2BEF" w:rsidP="00357F59">
      <w:pPr>
        <w:spacing w:after="120"/>
        <w:rPr>
          <w:rFonts w:ascii="Verdana" w:hAnsi="Verdana"/>
          <w:sz w:val="20"/>
          <w:lang w:val="en-GB"/>
        </w:rPr>
      </w:pPr>
    </w:p>
    <w:p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rsidTr="00852DCD">
        <w:tc>
          <w:tcPr>
            <w:tcW w:w="4537" w:type="dxa"/>
            <w:shd w:val="clear" w:color="auto" w:fill="263673"/>
          </w:tcPr>
          <w:p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Odkaznapoznmkupodiarou"/>
                <w:rFonts w:ascii="Verdana" w:hAnsi="Verdana"/>
                <w:b/>
                <w:bCs/>
                <w:color w:val="FFFFFF"/>
                <w:sz w:val="20"/>
                <w:lang w:val="en-GB"/>
              </w:rPr>
              <w:footnoteReference w:id="9"/>
            </w:r>
          </w:p>
          <w:p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rsidTr="00852DCD">
        <w:tc>
          <w:tcPr>
            <w:tcW w:w="4537" w:type="dxa"/>
            <w:shd w:val="clear" w:color="auto" w:fill="auto"/>
          </w:tcPr>
          <w:p w:rsidR="00301092" w:rsidRDefault="00301092" w:rsidP="006B2E06">
            <w:pPr>
              <w:rPr>
                <w:rFonts w:ascii="Verdana" w:hAnsi="Verdana"/>
                <w:sz w:val="20"/>
                <w:lang w:val="en-GB"/>
              </w:rPr>
            </w:pPr>
          </w:p>
          <w:p w:rsidR="004B67CF" w:rsidRPr="00944070" w:rsidRDefault="004B67CF" w:rsidP="006B2E06">
            <w:pPr>
              <w:rPr>
                <w:rFonts w:ascii="Verdana" w:hAnsi="Verdana"/>
                <w:sz w:val="20"/>
                <w:lang w:val="en-GB"/>
              </w:rPr>
            </w:pPr>
          </w:p>
        </w:tc>
        <w:tc>
          <w:tcPr>
            <w:tcW w:w="5386" w:type="dxa"/>
            <w:shd w:val="clear" w:color="auto" w:fill="auto"/>
          </w:tcPr>
          <w:p w:rsidR="002D378D" w:rsidRDefault="002D378D" w:rsidP="002D378D">
            <w:pPr>
              <w:rPr>
                <w:rFonts w:ascii="Verdana" w:hAnsi="Verdana"/>
                <w:sz w:val="20"/>
                <w:lang w:val="en-GB"/>
              </w:rPr>
            </w:pPr>
            <w:r>
              <w:rPr>
                <w:rFonts w:ascii="Verdana" w:hAnsi="Verdana"/>
                <w:sz w:val="20"/>
                <w:lang w:val="en-GB"/>
              </w:rPr>
              <w:t xml:space="preserve">Winter Term: </w:t>
            </w:r>
            <w:proofErr w:type="gramStart"/>
            <w:r>
              <w:rPr>
                <w:rFonts w:ascii="Verdana" w:hAnsi="Verdana"/>
                <w:sz w:val="20"/>
                <w:lang w:val="en-GB"/>
              </w:rPr>
              <w:t>from..</w:t>
            </w:r>
            <w:proofErr w:type="gramEnd"/>
            <w:r>
              <w:rPr>
                <w:rFonts w:ascii="Verdana" w:hAnsi="Verdana"/>
                <w:sz w:val="20"/>
                <w:lang w:val="en-GB"/>
              </w:rPr>
              <w:t xml:space="preserve"> </w:t>
            </w:r>
            <w:proofErr w:type="gramStart"/>
            <w:r>
              <w:rPr>
                <w:rFonts w:ascii="Verdana" w:hAnsi="Verdana"/>
                <w:sz w:val="20"/>
                <w:lang w:val="en-GB"/>
              </w:rPr>
              <w:t>to..</w:t>
            </w:r>
            <w:proofErr w:type="gramEnd"/>
          </w:p>
          <w:p w:rsidR="00301092" w:rsidRPr="00944070" w:rsidRDefault="002D378D" w:rsidP="002D378D">
            <w:pPr>
              <w:rPr>
                <w:rFonts w:ascii="Verdana" w:hAnsi="Verdana"/>
                <w:sz w:val="20"/>
                <w:lang w:val="en-GB"/>
              </w:rPr>
            </w:pPr>
            <w:r>
              <w:rPr>
                <w:rFonts w:ascii="Verdana" w:hAnsi="Verdana"/>
                <w:sz w:val="20"/>
                <w:lang w:val="en-GB"/>
              </w:rPr>
              <w:t xml:space="preserve">Spring Term: </w:t>
            </w:r>
            <w:proofErr w:type="gramStart"/>
            <w:r>
              <w:rPr>
                <w:rFonts w:ascii="Verdana" w:hAnsi="Verdana"/>
                <w:sz w:val="20"/>
                <w:lang w:val="en-GB"/>
              </w:rPr>
              <w:t>from..</w:t>
            </w:r>
            <w:proofErr w:type="gramEnd"/>
            <w:r>
              <w:rPr>
                <w:rFonts w:ascii="Verdana" w:hAnsi="Verdana"/>
                <w:sz w:val="20"/>
                <w:lang w:val="en-GB"/>
              </w:rPr>
              <w:t xml:space="preserve"> </w:t>
            </w:r>
            <w:proofErr w:type="gramStart"/>
            <w:r>
              <w:rPr>
                <w:rFonts w:ascii="Verdana" w:hAnsi="Verdana"/>
                <w:sz w:val="20"/>
                <w:lang w:val="en-GB"/>
              </w:rPr>
              <w:t>to..</w:t>
            </w:r>
            <w:proofErr w:type="gramEnd"/>
          </w:p>
        </w:tc>
        <w:tc>
          <w:tcPr>
            <w:tcW w:w="3827" w:type="dxa"/>
            <w:shd w:val="clear" w:color="auto" w:fill="auto"/>
          </w:tcPr>
          <w:p w:rsidR="00301092" w:rsidRPr="00944070" w:rsidRDefault="00301092" w:rsidP="006B2E06">
            <w:pPr>
              <w:rPr>
                <w:rFonts w:ascii="Verdana" w:hAnsi="Verdana"/>
                <w:sz w:val="20"/>
                <w:lang w:val="en-GB"/>
              </w:rPr>
            </w:pPr>
          </w:p>
        </w:tc>
      </w:tr>
      <w:tr w:rsidR="00301092" w:rsidRPr="00944070" w:rsidTr="00852DCD">
        <w:tc>
          <w:tcPr>
            <w:tcW w:w="4537" w:type="dxa"/>
            <w:shd w:val="clear" w:color="auto" w:fill="auto"/>
          </w:tcPr>
          <w:p w:rsidR="00301092" w:rsidRDefault="00301092" w:rsidP="006B2E06">
            <w:pPr>
              <w:rPr>
                <w:rFonts w:ascii="Verdana" w:hAnsi="Verdana"/>
                <w:sz w:val="20"/>
                <w:lang w:val="en-GB"/>
              </w:rPr>
            </w:pPr>
          </w:p>
          <w:p w:rsidR="004B67CF" w:rsidRPr="00944070" w:rsidRDefault="004B67CF" w:rsidP="006B2E06">
            <w:pPr>
              <w:rPr>
                <w:rFonts w:ascii="Verdana" w:hAnsi="Verdana"/>
                <w:sz w:val="20"/>
                <w:lang w:val="en-GB"/>
              </w:rPr>
            </w:pPr>
          </w:p>
        </w:tc>
        <w:tc>
          <w:tcPr>
            <w:tcW w:w="5386" w:type="dxa"/>
            <w:shd w:val="clear" w:color="auto" w:fill="auto"/>
          </w:tcPr>
          <w:p w:rsidR="002D378D" w:rsidRPr="002D378D" w:rsidRDefault="002D378D" w:rsidP="002D378D">
            <w:pPr>
              <w:rPr>
                <w:rFonts w:ascii="Verdana" w:hAnsi="Verdana"/>
                <w:sz w:val="20"/>
                <w:lang w:val="en-GB"/>
              </w:rPr>
            </w:pPr>
            <w:r w:rsidRPr="002D378D">
              <w:rPr>
                <w:rFonts w:ascii="Verdana" w:hAnsi="Verdana"/>
                <w:sz w:val="20"/>
                <w:lang w:val="en-GB"/>
              </w:rPr>
              <w:t xml:space="preserve">Winter Term: </w:t>
            </w:r>
            <w:proofErr w:type="gramStart"/>
            <w:r w:rsidRPr="002D378D">
              <w:rPr>
                <w:rFonts w:ascii="Verdana" w:hAnsi="Verdana"/>
                <w:sz w:val="20"/>
                <w:lang w:val="en-GB"/>
              </w:rPr>
              <w:t>from..</w:t>
            </w:r>
            <w:proofErr w:type="gramEnd"/>
            <w:r w:rsidRPr="002D378D">
              <w:rPr>
                <w:rFonts w:ascii="Verdana" w:hAnsi="Verdana"/>
                <w:sz w:val="20"/>
                <w:lang w:val="en-GB"/>
              </w:rPr>
              <w:t xml:space="preserve"> </w:t>
            </w:r>
            <w:proofErr w:type="gramStart"/>
            <w:r w:rsidRPr="002D378D">
              <w:rPr>
                <w:rFonts w:ascii="Verdana" w:hAnsi="Verdana"/>
                <w:sz w:val="20"/>
                <w:lang w:val="en-GB"/>
              </w:rPr>
              <w:t>to..</w:t>
            </w:r>
            <w:proofErr w:type="gramEnd"/>
          </w:p>
          <w:p w:rsidR="00301092" w:rsidRPr="00944070" w:rsidRDefault="002D378D" w:rsidP="002D378D">
            <w:pPr>
              <w:rPr>
                <w:rFonts w:ascii="Verdana" w:hAnsi="Verdana"/>
                <w:sz w:val="20"/>
                <w:lang w:val="en-GB"/>
              </w:rPr>
            </w:pPr>
            <w:r w:rsidRPr="002D378D">
              <w:rPr>
                <w:rFonts w:ascii="Verdana" w:hAnsi="Verdana"/>
                <w:sz w:val="20"/>
                <w:lang w:val="en-GB"/>
              </w:rPr>
              <w:t xml:space="preserve">Spring Term: </w:t>
            </w:r>
            <w:proofErr w:type="gramStart"/>
            <w:r w:rsidRPr="002D378D">
              <w:rPr>
                <w:rFonts w:ascii="Verdana" w:hAnsi="Verdana"/>
                <w:sz w:val="20"/>
                <w:lang w:val="en-GB"/>
              </w:rPr>
              <w:t>from..</w:t>
            </w:r>
            <w:proofErr w:type="gramEnd"/>
            <w:r w:rsidRPr="002D378D">
              <w:rPr>
                <w:rFonts w:ascii="Verdana" w:hAnsi="Verdana"/>
                <w:sz w:val="20"/>
                <w:lang w:val="en-GB"/>
              </w:rPr>
              <w:t xml:space="preserve"> </w:t>
            </w:r>
            <w:proofErr w:type="gramStart"/>
            <w:r w:rsidRPr="002D378D">
              <w:rPr>
                <w:rFonts w:ascii="Verdana" w:hAnsi="Verdana"/>
                <w:sz w:val="20"/>
                <w:lang w:val="en-GB"/>
              </w:rPr>
              <w:t>to..</w:t>
            </w:r>
            <w:proofErr w:type="gramEnd"/>
          </w:p>
        </w:tc>
        <w:tc>
          <w:tcPr>
            <w:tcW w:w="3827" w:type="dxa"/>
            <w:shd w:val="clear" w:color="auto" w:fill="auto"/>
          </w:tcPr>
          <w:p w:rsidR="00301092" w:rsidRPr="00944070" w:rsidRDefault="00301092" w:rsidP="006B2E06">
            <w:pPr>
              <w:rPr>
                <w:rFonts w:ascii="Verdana" w:hAnsi="Verdana"/>
                <w:sz w:val="20"/>
                <w:lang w:val="en-GB"/>
              </w:rPr>
            </w:pPr>
          </w:p>
        </w:tc>
      </w:tr>
    </w:tbl>
    <w:p w:rsidR="00301092" w:rsidRDefault="00301092" w:rsidP="00301092">
      <w:pPr>
        <w:spacing w:after="120"/>
        <w:ind w:left="709" w:hanging="284"/>
        <w:rPr>
          <w:rFonts w:ascii="Verdana" w:hAnsi="Verdana"/>
          <w:i/>
          <w:sz w:val="20"/>
          <w:lang w:val="en-GB"/>
        </w:rPr>
      </w:pPr>
    </w:p>
    <w:p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Pr="00D76120">
        <w:rPr>
          <w:rFonts w:ascii="Verdana" w:hAnsi="Verdana"/>
          <w:sz w:val="20"/>
          <w:lang w:val="en-GB"/>
        </w:rPr>
        <w:t>x</w:t>
      </w:r>
      <w:r w:rsidRPr="00641F44">
        <w:rPr>
          <w:rFonts w:ascii="Verdana" w:hAnsi="Verdana"/>
          <w:sz w:val="20"/>
          <w:lang w:val="en-GB"/>
        </w:rPr>
        <w:t>] weeks</w:t>
      </w:r>
      <w:r>
        <w:rPr>
          <w:rFonts w:ascii="Verdana" w:hAnsi="Verdana"/>
          <w:sz w:val="20"/>
          <w:lang w:val="en-GB"/>
        </w:rPr>
        <w:t xml:space="preserve"> and no later than 5 weeks.</w:t>
      </w:r>
    </w:p>
    <w:p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coherent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rsidTr="00357F59">
        <w:trPr>
          <w:trHeight w:val="302"/>
        </w:trPr>
        <w:tc>
          <w:tcPr>
            <w:tcW w:w="13750" w:type="dxa"/>
            <w:gridSpan w:val="3"/>
            <w:shd w:val="clear" w:color="auto" w:fill="auto"/>
          </w:tcPr>
          <w:p w:rsidR="00BA3F2C" w:rsidRPr="00944070" w:rsidRDefault="00BA3F2C" w:rsidP="00357F59">
            <w:pPr>
              <w:rPr>
                <w:rFonts w:ascii="Verdana" w:hAnsi="Verdana"/>
                <w:b/>
                <w:bCs/>
                <w:color w:val="FFFFFF"/>
                <w:sz w:val="20"/>
                <w:lang w:val="en-GB"/>
              </w:rPr>
            </w:pPr>
            <w:r>
              <w:rPr>
                <w:rFonts w:ascii="Verdana" w:hAnsi="Verdana"/>
                <w:b/>
                <w:color w:val="263673"/>
                <w:lang w:val="en-GB"/>
              </w:rPr>
              <w:lastRenderedPageBreak/>
              <w:t xml:space="preserve">Application </w:t>
            </w:r>
            <w:proofErr w:type="gramStart"/>
            <w:r>
              <w:rPr>
                <w:rFonts w:ascii="Verdana" w:hAnsi="Verdana"/>
                <w:b/>
                <w:color w:val="263673"/>
                <w:lang w:val="en-GB"/>
              </w:rPr>
              <w:t xml:space="preserve">procedure </w:t>
            </w:r>
            <w:r>
              <w:rPr>
                <w:rFonts w:ascii="Verdana" w:hAnsi="Verdana"/>
                <w:b/>
                <w:bCs/>
                <w:color w:val="FFFFFF"/>
                <w:sz w:val="20"/>
                <w:lang w:val="en-GB"/>
              </w:rPr>
              <w:t xml:space="preserve"> </w:t>
            </w:r>
            <w:r w:rsidR="007A4B25">
              <w:rPr>
                <w:rFonts w:ascii="Verdana" w:hAnsi="Verdana"/>
                <w:b/>
                <w:bCs/>
                <w:color w:val="FFFFFF"/>
                <w:sz w:val="20"/>
                <w:lang w:val="en-GB"/>
              </w:rPr>
              <w:t>(</w:t>
            </w:r>
            <w:proofErr w:type="gramEnd"/>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rsidTr="00BA3F2C">
        <w:trPr>
          <w:trHeight w:val="663"/>
        </w:trPr>
        <w:tc>
          <w:tcPr>
            <w:tcW w:w="3686" w:type="dxa"/>
            <w:shd w:val="clear" w:color="auto" w:fill="263673"/>
          </w:tcPr>
          <w:p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953" w:type="dxa"/>
            <w:shd w:val="clear" w:color="auto" w:fill="263673"/>
          </w:tcPr>
          <w:p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rsidTr="00357F59">
        <w:trPr>
          <w:trHeight w:val="442"/>
        </w:trPr>
        <w:tc>
          <w:tcPr>
            <w:tcW w:w="3686" w:type="dxa"/>
            <w:shd w:val="clear" w:color="auto" w:fill="auto"/>
          </w:tcPr>
          <w:p w:rsidR="00BA3F2C" w:rsidRPr="00944070" w:rsidRDefault="00BA3F2C" w:rsidP="00BA3F2C">
            <w:pPr>
              <w:rPr>
                <w:rFonts w:ascii="Verdana" w:hAnsi="Verdana"/>
                <w:sz w:val="20"/>
                <w:lang w:val="en-GB"/>
              </w:rPr>
            </w:pPr>
          </w:p>
        </w:tc>
        <w:tc>
          <w:tcPr>
            <w:tcW w:w="4111" w:type="dxa"/>
            <w:shd w:val="clear" w:color="auto" w:fill="auto"/>
          </w:tcPr>
          <w:p w:rsidR="00BA3F2C" w:rsidRPr="00944070" w:rsidRDefault="00BA3F2C" w:rsidP="00BA3F2C">
            <w:pPr>
              <w:rPr>
                <w:rFonts w:ascii="Verdana" w:hAnsi="Verdana"/>
                <w:sz w:val="20"/>
                <w:lang w:val="en-GB"/>
              </w:rPr>
            </w:pPr>
          </w:p>
        </w:tc>
        <w:tc>
          <w:tcPr>
            <w:tcW w:w="5953" w:type="dxa"/>
            <w:shd w:val="clear" w:color="auto" w:fill="auto"/>
          </w:tcPr>
          <w:p w:rsidR="00BA3F2C" w:rsidRPr="00944070" w:rsidRDefault="00BA3F2C" w:rsidP="00BA3F2C">
            <w:pPr>
              <w:rPr>
                <w:rFonts w:ascii="Verdana" w:hAnsi="Verdana"/>
                <w:sz w:val="20"/>
                <w:lang w:val="en-GB"/>
              </w:rPr>
            </w:pPr>
          </w:p>
        </w:tc>
      </w:tr>
      <w:tr w:rsidR="00BA3F2C" w:rsidRPr="00944070" w:rsidTr="00357F59">
        <w:trPr>
          <w:trHeight w:val="442"/>
        </w:trPr>
        <w:tc>
          <w:tcPr>
            <w:tcW w:w="3686" w:type="dxa"/>
            <w:shd w:val="clear" w:color="auto" w:fill="auto"/>
          </w:tcPr>
          <w:p w:rsidR="00BA3F2C" w:rsidRPr="00944070" w:rsidRDefault="00BA3F2C" w:rsidP="00BA3F2C">
            <w:pPr>
              <w:rPr>
                <w:rFonts w:ascii="Verdana" w:hAnsi="Verdana"/>
                <w:sz w:val="20"/>
                <w:lang w:val="en-GB"/>
              </w:rPr>
            </w:pPr>
          </w:p>
        </w:tc>
        <w:tc>
          <w:tcPr>
            <w:tcW w:w="4111" w:type="dxa"/>
            <w:shd w:val="clear" w:color="auto" w:fill="auto"/>
          </w:tcPr>
          <w:p w:rsidR="00BA3F2C" w:rsidRPr="00944070" w:rsidRDefault="00BA3F2C" w:rsidP="00BA3F2C">
            <w:pPr>
              <w:rPr>
                <w:rFonts w:ascii="Verdana" w:hAnsi="Verdana"/>
                <w:sz w:val="20"/>
                <w:lang w:val="en-GB"/>
              </w:rPr>
            </w:pPr>
          </w:p>
        </w:tc>
        <w:tc>
          <w:tcPr>
            <w:tcW w:w="5953" w:type="dxa"/>
            <w:shd w:val="clear" w:color="auto" w:fill="auto"/>
          </w:tcPr>
          <w:p w:rsidR="00BA3F2C" w:rsidRPr="00944070" w:rsidRDefault="00BA3F2C" w:rsidP="00BA3F2C">
            <w:pPr>
              <w:rPr>
                <w:rFonts w:ascii="Verdana" w:hAnsi="Verdana"/>
                <w:sz w:val="20"/>
                <w:lang w:val="en-GB"/>
              </w:rPr>
            </w:pPr>
          </w:p>
        </w:tc>
      </w:tr>
    </w:tbl>
    <w:p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rsidTr="00393F85">
        <w:trPr>
          <w:trHeight w:val="302"/>
        </w:trPr>
        <w:tc>
          <w:tcPr>
            <w:tcW w:w="13750" w:type="dxa"/>
            <w:gridSpan w:val="3"/>
            <w:shd w:val="clear" w:color="auto" w:fill="auto"/>
          </w:tcPr>
          <w:p w:rsidR="00F259A1" w:rsidRDefault="00F259A1" w:rsidP="003F6736">
            <w:pPr>
              <w:rPr>
                <w:rFonts w:ascii="Verdana" w:hAnsi="Verdana"/>
                <w:b/>
                <w:color w:val="263673"/>
                <w:lang w:val="en-GB"/>
              </w:rPr>
            </w:pPr>
            <w:r w:rsidRPr="00F259A1">
              <w:rPr>
                <w:rFonts w:ascii="Verdana" w:hAnsi="Verdana"/>
                <w:b/>
                <w:color w:val="263673"/>
                <w:lang w:val="en-GB"/>
              </w:rPr>
              <w:t>Selection criteria</w:t>
            </w:r>
            <w:r w:rsidRPr="00F259A1" w:rsidDel="00F259A1">
              <w:rPr>
                <w:rFonts w:ascii="Verdana" w:hAnsi="Verdana"/>
                <w:b/>
                <w:color w:val="263673"/>
                <w:lang w:val="en-GB"/>
              </w:rPr>
              <w:t xml:space="preserve"> </w:t>
            </w:r>
          </w:p>
          <w:p w:rsidR="00BA3F2C" w:rsidRPr="00944070" w:rsidRDefault="00F259A1" w:rsidP="00AF061B">
            <w:pPr>
              <w:rPr>
                <w:rFonts w:ascii="Verdana" w:hAnsi="Verdana"/>
                <w:b/>
                <w:bCs/>
                <w:color w:val="FFFFFF"/>
                <w:sz w:val="20"/>
                <w:lang w:val="en-GB"/>
              </w:rPr>
            </w:pPr>
            <w:r w:rsidRPr="00F42CE0">
              <w:rPr>
                <w:rFonts w:ascii="Verdana" w:hAnsi="Verdana"/>
                <w:i/>
                <w:color w:val="263673"/>
                <w:sz w:val="20"/>
                <w:highlight w:val="yellow"/>
                <w:lang w:val="en-GB"/>
              </w:rPr>
              <w:t xml:space="preserve">Please sum up in this table the selection criteria. </w:t>
            </w:r>
            <w:r w:rsidR="00AF061B" w:rsidRPr="00F42CE0">
              <w:rPr>
                <w:rFonts w:ascii="Verdana" w:hAnsi="Verdana"/>
                <w:i/>
                <w:color w:val="263673"/>
                <w:sz w:val="20"/>
                <w:highlight w:val="yellow"/>
                <w:lang w:val="en-GB"/>
              </w:rPr>
              <w:t>This is a non-exhaustive list – partners are invited to agree on the eventual list of selection criteria</w:t>
            </w:r>
            <w:r w:rsidR="00E916A5" w:rsidRPr="00F42CE0">
              <w:rPr>
                <w:rFonts w:ascii="Verdana" w:hAnsi="Verdana"/>
                <w:i/>
                <w:color w:val="263673"/>
                <w:sz w:val="20"/>
                <w:highlight w:val="yellow"/>
                <w:lang w:val="en-GB"/>
              </w:rPr>
              <w:t>.</w:t>
            </w:r>
          </w:p>
        </w:tc>
      </w:tr>
      <w:tr w:rsidR="00301092" w:rsidRPr="00944070" w:rsidTr="00357F59">
        <w:trPr>
          <w:trHeight w:val="663"/>
        </w:trPr>
        <w:tc>
          <w:tcPr>
            <w:tcW w:w="2694" w:type="dxa"/>
            <w:shd w:val="clear" w:color="auto" w:fill="263673"/>
          </w:tcPr>
          <w:p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 xml:space="preserve">Website for </w:t>
            </w:r>
            <w:proofErr w:type="gramStart"/>
            <w:r w:rsidRPr="00944070">
              <w:rPr>
                <w:rFonts w:ascii="Verdana" w:hAnsi="Verdana"/>
                <w:b/>
                <w:bCs/>
                <w:color w:val="FFFFFF"/>
                <w:sz w:val="20"/>
                <w:lang w:val="en-GB"/>
              </w:rPr>
              <w:t>information</w:t>
            </w:r>
            <w:r>
              <w:rPr>
                <w:rFonts w:ascii="Verdana" w:hAnsi="Verdana"/>
                <w:b/>
                <w:bCs/>
                <w:color w:val="FFFFFF"/>
                <w:sz w:val="20"/>
                <w:lang w:val="en-GB"/>
              </w:rPr>
              <w:t xml:space="preserve">  (</w:t>
            </w:r>
            <w:proofErr w:type="gramEnd"/>
            <w:r>
              <w:rPr>
                <w:rFonts w:ascii="Verdana" w:hAnsi="Verdana"/>
                <w:b/>
                <w:bCs/>
                <w:color w:val="FFFFFF"/>
                <w:sz w:val="20"/>
                <w:lang w:val="en-GB"/>
              </w:rPr>
              <w:t>optional)</w:t>
            </w:r>
          </w:p>
        </w:tc>
      </w:tr>
      <w:tr w:rsidR="00301092" w:rsidRPr="00944070" w:rsidTr="00357F59">
        <w:trPr>
          <w:trHeight w:val="442"/>
        </w:trPr>
        <w:tc>
          <w:tcPr>
            <w:tcW w:w="2694" w:type="dxa"/>
            <w:shd w:val="clear" w:color="auto" w:fill="auto"/>
          </w:tcPr>
          <w:p w:rsidR="00301092" w:rsidRPr="00944070" w:rsidRDefault="00301092" w:rsidP="006B2E06">
            <w:pPr>
              <w:rPr>
                <w:rFonts w:ascii="Verdana" w:hAnsi="Verdana"/>
                <w:sz w:val="20"/>
                <w:lang w:val="en-GB"/>
              </w:rPr>
            </w:pPr>
            <w:r>
              <w:rPr>
                <w:rFonts w:ascii="Verdana" w:hAnsi="Verdana"/>
                <w:sz w:val="20"/>
                <w:lang w:val="en-GB"/>
              </w:rPr>
              <w:t>Academic requirements</w:t>
            </w:r>
          </w:p>
        </w:tc>
        <w:tc>
          <w:tcPr>
            <w:tcW w:w="5103" w:type="dxa"/>
            <w:shd w:val="clear" w:color="auto" w:fill="auto"/>
          </w:tcPr>
          <w:p w:rsidR="00301092" w:rsidRPr="006707BC" w:rsidRDefault="00301092" w:rsidP="000973D2">
            <w:pPr>
              <w:pStyle w:val="Bezriadkovania"/>
              <w:rPr>
                <w:lang w:val="en-GB"/>
              </w:rPr>
            </w:pPr>
            <w:r w:rsidRPr="006707BC">
              <w:rPr>
                <w:lang w:val="en-GB"/>
              </w:rPr>
              <w:t>Number of ECTS</w:t>
            </w:r>
            <w:r w:rsidR="004F0F42">
              <w:rPr>
                <w:lang w:val="en-GB"/>
              </w:rPr>
              <w:t xml:space="preserve"> credits</w:t>
            </w:r>
            <w:r w:rsidRPr="006707BC">
              <w:rPr>
                <w:lang w:val="en-GB"/>
              </w:rPr>
              <w:t xml:space="preserve"> </w:t>
            </w:r>
            <w:r w:rsidR="00BA3F2C" w:rsidRPr="006707BC">
              <w:rPr>
                <w:lang w:val="en-GB"/>
              </w:rPr>
              <w:t xml:space="preserve">(or equivalent) </w:t>
            </w:r>
            <w:r w:rsidRPr="006707BC">
              <w:rPr>
                <w:lang w:val="en-GB"/>
              </w:rPr>
              <w:t xml:space="preserve">already completed </w:t>
            </w:r>
            <w:r w:rsidR="00BA3F2C" w:rsidRPr="006707BC">
              <w:rPr>
                <w:lang w:val="en-GB"/>
              </w:rPr>
              <w:t xml:space="preserve">/ </w:t>
            </w:r>
            <w:r w:rsidRPr="006707BC">
              <w:rPr>
                <w:lang w:val="en-GB"/>
              </w:rPr>
              <w:t>current level of completion of studies</w:t>
            </w:r>
          </w:p>
          <w:p w:rsidR="00301092" w:rsidRPr="006707BC" w:rsidRDefault="00301092" w:rsidP="000973D2">
            <w:pPr>
              <w:pStyle w:val="Bezriadkovania"/>
              <w:rPr>
                <w:lang w:val="en-GB"/>
              </w:rPr>
            </w:pPr>
            <w:r w:rsidRPr="006707BC">
              <w:rPr>
                <w:lang w:val="en-GB"/>
              </w:rPr>
              <w:t>Subject area (</w:t>
            </w:r>
            <w:proofErr w:type="spellStart"/>
            <w:r w:rsidRPr="006707BC">
              <w:rPr>
                <w:lang w:val="en-GB"/>
              </w:rPr>
              <w:t>ISCED</w:t>
            </w:r>
            <w:proofErr w:type="spellEnd"/>
            <w:r w:rsidRPr="006707BC">
              <w:rPr>
                <w:lang w:val="en-GB"/>
              </w:rPr>
              <w:t xml:space="preserve"> code)</w:t>
            </w:r>
          </w:p>
          <w:p w:rsidR="00301092" w:rsidRPr="00944070" w:rsidRDefault="00301092" w:rsidP="000973D2">
            <w:pPr>
              <w:pStyle w:val="Bezriadkovania"/>
              <w:rPr>
                <w:sz w:val="20"/>
                <w:lang w:val="en-GB"/>
              </w:rPr>
            </w:pPr>
            <w:proofErr w:type="spellStart"/>
            <w:r w:rsidRPr="006707BC">
              <w:rPr>
                <w:lang w:val="en-GB"/>
              </w:rPr>
              <w:t>EQF</w:t>
            </w:r>
            <w:proofErr w:type="spellEnd"/>
            <w:r w:rsidRPr="006707BC">
              <w:rPr>
                <w:lang w:val="en-GB"/>
              </w:rPr>
              <w:t xml:space="preserve"> level</w:t>
            </w:r>
          </w:p>
        </w:tc>
        <w:tc>
          <w:tcPr>
            <w:tcW w:w="5953" w:type="dxa"/>
            <w:shd w:val="clear" w:color="auto" w:fill="auto"/>
          </w:tcPr>
          <w:p w:rsidR="00301092" w:rsidRPr="00944070" w:rsidRDefault="00301092" w:rsidP="006B2E06">
            <w:pPr>
              <w:rPr>
                <w:rFonts w:ascii="Verdana" w:hAnsi="Verdana"/>
                <w:sz w:val="20"/>
                <w:lang w:val="en-GB"/>
              </w:rPr>
            </w:pPr>
          </w:p>
        </w:tc>
      </w:tr>
      <w:tr w:rsidR="00301092" w:rsidRPr="00944070" w:rsidTr="00357F59">
        <w:trPr>
          <w:trHeight w:val="442"/>
        </w:trPr>
        <w:tc>
          <w:tcPr>
            <w:tcW w:w="2694" w:type="dxa"/>
            <w:shd w:val="clear" w:color="auto" w:fill="auto"/>
          </w:tcPr>
          <w:p w:rsidR="00301092" w:rsidRPr="00944070" w:rsidRDefault="00301092" w:rsidP="006B2E06">
            <w:pPr>
              <w:rPr>
                <w:rFonts w:ascii="Verdana" w:hAnsi="Verdana"/>
                <w:sz w:val="20"/>
                <w:lang w:val="en-GB"/>
              </w:rPr>
            </w:pPr>
            <w:r>
              <w:rPr>
                <w:rFonts w:ascii="Verdana" w:hAnsi="Verdana"/>
                <w:sz w:val="20"/>
                <w:lang w:val="en-GB"/>
              </w:rPr>
              <w:t>CV</w:t>
            </w:r>
          </w:p>
        </w:tc>
        <w:tc>
          <w:tcPr>
            <w:tcW w:w="5103" w:type="dxa"/>
            <w:shd w:val="clear" w:color="auto" w:fill="auto"/>
          </w:tcPr>
          <w:p w:rsidR="00301092" w:rsidRPr="00944070" w:rsidRDefault="00301092" w:rsidP="006B2E06">
            <w:pPr>
              <w:rPr>
                <w:rFonts w:ascii="Verdana" w:hAnsi="Verdana"/>
                <w:sz w:val="20"/>
                <w:lang w:val="en-GB"/>
              </w:rPr>
            </w:pPr>
          </w:p>
        </w:tc>
        <w:tc>
          <w:tcPr>
            <w:tcW w:w="5953" w:type="dxa"/>
            <w:shd w:val="clear" w:color="auto" w:fill="auto"/>
          </w:tcPr>
          <w:p w:rsidR="00301092" w:rsidRPr="00944070" w:rsidRDefault="00301092" w:rsidP="006B2E06">
            <w:pPr>
              <w:rPr>
                <w:rFonts w:ascii="Verdana" w:hAnsi="Verdana"/>
                <w:sz w:val="20"/>
                <w:lang w:val="en-GB"/>
              </w:rPr>
            </w:pPr>
          </w:p>
        </w:tc>
      </w:tr>
      <w:tr w:rsidR="00301092" w:rsidRPr="00944070" w:rsidTr="00357F59">
        <w:trPr>
          <w:trHeight w:val="442"/>
        </w:trPr>
        <w:tc>
          <w:tcPr>
            <w:tcW w:w="2694" w:type="dxa"/>
            <w:shd w:val="clear" w:color="auto" w:fill="auto"/>
          </w:tcPr>
          <w:p w:rsidR="00301092" w:rsidRDefault="00301092" w:rsidP="006B2E06">
            <w:pPr>
              <w:rPr>
                <w:rFonts w:ascii="Verdana" w:hAnsi="Verdana"/>
                <w:sz w:val="20"/>
                <w:lang w:val="en-GB"/>
              </w:rPr>
            </w:pPr>
            <w:r>
              <w:rPr>
                <w:rFonts w:ascii="Verdana" w:hAnsi="Verdana"/>
                <w:sz w:val="20"/>
                <w:lang w:val="en-GB"/>
              </w:rPr>
              <w:t>Motivation letter</w:t>
            </w:r>
          </w:p>
        </w:tc>
        <w:tc>
          <w:tcPr>
            <w:tcW w:w="5103" w:type="dxa"/>
            <w:shd w:val="clear" w:color="auto" w:fill="auto"/>
          </w:tcPr>
          <w:p w:rsidR="00301092" w:rsidRPr="00944070" w:rsidRDefault="00301092" w:rsidP="006B2E06">
            <w:pPr>
              <w:rPr>
                <w:rFonts w:ascii="Verdana" w:hAnsi="Verdana"/>
                <w:sz w:val="20"/>
                <w:lang w:val="en-GB"/>
              </w:rPr>
            </w:pPr>
          </w:p>
        </w:tc>
        <w:tc>
          <w:tcPr>
            <w:tcW w:w="5953" w:type="dxa"/>
            <w:shd w:val="clear" w:color="auto" w:fill="auto"/>
          </w:tcPr>
          <w:p w:rsidR="00301092" w:rsidRPr="00944070" w:rsidRDefault="00301092" w:rsidP="006B2E06">
            <w:pPr>
              <w:rPr>
                <w:rFonts w:ascii="Verdana" w:hAnsi="Verdana"/>
                <w:sz w:val="20"/>
                <w:lang w:val="en-GB"/>
              </w:rPr>
            </w:pPr>
          </w:p>
        </w:tc>
      </w:tr>
      <w:tr w:rsidR="00301092" w:rsidRPr="00357F59" w:rsidTr="00357F59">
        <w:trPr>
          <w:trHeight w:val="442"/>
        </w:trPr>
        <w:tc>
          <w:tcPr>
            <w:tcW w:w="2694" w:type="dxa"/>
            <w:shd w:val="clear" w:color="auto" w:fill="auto"/>
          </w:tcPr>
          <w:p w:rsidR="00301092" w:rsidRDefault="00A43A62" w:rsidP="00AA393F">
            <w:pPr>
              <w:rPr>
                <w:rFonts w:ascii="Verdana" w:hAnsi="Verdana"/>
                <w:sz w:val="20"/>
                <w:lang w:val="en-GB"/>
              </w:rPr>
            </w:pPr>
            <w:r>
              <w:rPr>
                <w:rFonts w:ascii="Verdana" w:hAnsi="Verdana"/>
                <w:sz w:val="20"/>
                <w:lang w:val="en-GB"/>
              </w:rPr>
              <w:t xml:space="preserve">Inclusion </w:t>
            </w:r>
            <w:r w:rsidR="00AA393F">
              <w:rPr>
                <w:rFonts w:ascii="Verdana" w:hAnsi="Verdana"/>
                <w:sz w:val="20"/>
                <w:lang w:val="en-GB"/>
              </w:rPr>
              <w:t>measures</w:t>
            </w:r>
            <w:r w:rsidR="000973D2">
              <w:rPr>
                <w:rStyle w:val="Odkaznapoznmkupodiarou"/>
                <w:rFonts w:ascii="Verdana" w:hAnsi="Verdana"/>
                <w:sz w:val="20"/>
                <w:lang w:val="en-GB"/>
              </w:rPr>
              <w:footnoteReference w:id="10"/>
            </w:r>
            <w:r w:rsidR="00AA393F">
              <w:rPr>
                <w:rFonts w:ascii="Verdana" w:hAnsi="Verdana"/>
                <w:sz w:val="20"/>
                <w:lang w:val="en-GB"/>
              </w:rPr>
              <w:t xml:space="preserve"> </w:t>
            </w:r>
          </w:p>
        </w:tc>
        <w:tc>
          <w:tcPr>
            <w:tcW w:w="5103" w:type="dxa"/>
            <w:shd w:val="clear" w:color="auto" w:fill="auto"/>
          </w:tcPr>
          <w:p w:rsidR="00301092" w:rsidRDefault="00AF061B" w:rsidP="000973D2">
            <w:pPr>
              <w:pStyle w:val="Bezriadkovania"/>
              <w:rPr>
                <w:lang w:val="en-GB"/>
              </w:rPr>
            </w:pPr>
            <w:r>
              <w:rPr>
                <w:lang w:val="en-GB"/>
              </w:rPr>
              <w:t>Targeted categories of participants</w:t>
            </w:r>
            <w:r w:rsidR="00AA393F">
              <w:rPr>
                <w:lang w:val="en-GB"/>
              </w:rPr>
              <w:t xml:space="preserve"> with fewer opportunities (</w:t>
            </w:r>
            <w:r w:rsidR="00D76120">
              <w:rPr>
                <w:lang w:val="en-GB"/>
              </w:rPr>
              <w:t>see</w:t>
            </w:r>
            <w:r w:rsidR="00AA393F">
              <w:rPr>
                <w:lang w:val="en-GB"/>
              </w:rPr>
              <w:t xml:space="preserve"> </w:t>
            </w:r>
            <w:r w:rsidR="00882744">
              <w:rPr>
                <w:lang w:val="en-GB"/>
              </w:rPr>
              <w:t xml:space="preserve">Erasmus+ </w:t>
            </w:r>
            <w:r w:rsidR="00AA393F">
              <w:rPr>
                <w:lang w:val="en-GB"/>
              </w:rPr>
              <w:t>Programme Guide)</w:t>
            </w:r>
          </w:p>
          <w:p w:rsidR="00AF061B" w:rsidRPr="00944070" w:rsidRDefault="00852DCD" w:rsidP="00852DCD">
            <w:pPr>
              <w:pStyle w:val="Bezriadkovania"/>
              <w:rPr>
                <w:lang w:val="en-GB"/>
              </w:rPr>
            </w:pPr>
            <w:r>
              <w:rPr>
                <w:lang w:val="en-GB"/>
              </w:rPr>
              <w:t>To further enhance the inclusion dimension of KA171, partners are encouraged to discuss</w:t>
            </w:r>
            <w:r w:rsidR="001247FF">
              <w:rPr>
                <w:lang w:val="en-GB"/>
              </w:rPr>
              <w:t xml:space="preserve"> </w:t>
            </w:r>
            <w:r>
              <w:rPr>
                <w:lang w:val="en-GB"/>
              </w:rPr>
              <w:t>i</w:t>
            </w:r>
            <w:r w:rsidR="00AF061B">
              <w:rPr>
                <w:lang w:val="en-GB"/>
              </w:rPr>
              <w:t>ndicative targets</w:t>
            </w:r>
            <w:r w:rsidR="00AA393F">
              <w:rPr>
                <w:lang w:val="en-GB"/>
              </w:rPr>
              <w:t xml:space="preserve"> during selection process.</w:t>
            </w:r>
          </w:p>
        </w:tc>
        <w:tc>
          <w:tcPr>
            <w:tcW w:w="5953" w:type="dxa"/>
            <w:shd w:val="clear" w:color="auto" w:fill="auto"/>
          </w:tcPr>
          <w:p w:rsidR="00301092" w:rsidRPr="00944070" w:rsidRDefault="00301092" w:rsidP="006B2E06">
            <w:pPr>
              <w:rPr>
                <w:rFonts w:ascii="Verdana" w:hAnsi="Verdana"/>
                <w:sz w:val="20"/>
                <w:lang w:val="en-GB"/>
              </w:rPr>
            </w:pPr>
          </w:p>
        </w:tc>
      </w:tr>
      <w:tr w:rsidR="003F6736" w:rsidRPr="00357F59" w:rsidTr="00BA3F2C">
        <w:trPr>
          <w:trHeight w:val="442"/>
        </w:trPr>
        <w:tc>
          <w:tcPr>
            <w:tcW w:w="2694" w:type="dxa"/>
            <w:shd w:val="clear" w:color="auto" w:fill="auto"/>
          </w:tcPr>
          <w:p w:rsidR="003F6736" w:rsidDel="003F6736" w:rsidRDefault="003F6736" w:rsidP="003F6736">
            <w:pPr>
              <w:rPr>
                <w:rFonts w:ascii="Verdana" w:hAnsi="Verdana"/>
                <w:sz w:val="20"/>
                <w:lang w:val="en-GB"/>
              </w:rPr>
            </w:pPr>
            <w:r>
              <w:rPr>
                <w:rFonts w:ascii="Verdana" w:hAnsi="Verdana"/>
                <w:sz w:val="20"/>
                <w:lang w:val="en-GB"/>
              </w:rPr>
              <w:t>Other</w:t>
            </w:r>
          </w:p>
        </w:tc>
        <w:tc>
          <w:tcPr>
            <w:tcW w:w="5103" w:type="dxa"/>
            <w:shd w:val="clear" w:color="auto" w:fill="auto"/>
          </w:tcPr>
          <w:p w:rsidR="003F6736" w:rsidRPr="00944070" w:rsidRDefault="003F6736" w:rsidP="006B2E06">
            <w:pPr>
              <w:rPr>
                <w:rFonts w:ascii="Verdana" w:hAnsi="Verdana"/>
                <w:sz w:val="20"/>
                <w:lang w:val="en-GB"/>
              </w:rPr>
            </w:pPr>
          </w:p>
        </w:tc>
        <w:tc>
          <w:tcPr>
            <w:tcW w:w="5953" w:type="dxa"/>
            <w:shd w:val="clear" w:color="auto" w:fill="auto"/>
          </w:tcPr>
          <w:p w:rsidR="003F6736" w:rsidRPr="00944070" w:rsidRDefault="003F6736" w:rsidP="006B2E06">
            <w:pPr>
              <w:rPr>
                <w:rFonts w:ascii="Verdana" w:hAnsi="Verdana"/>
                <w:sz w:val="20"/>
                <w:lang w:val="en-GB"/>
              </w:rPr>
            </w:pPr>
          </w:p>
        </w:tc>
      </w:tr>
    </w:tbl>
    <w:p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P</w:t>
      </w:r>
      <w:r w:rsidR="00E26E24">
        <w:rPr>
          <w:rFonts w:ascii="Verdana" w:hAnsi="Verdana"/>
          <w:b/>
          <w:color w:val="263673"/>
          <w:lang w:val="en-GB"/>
        </w:rPr>
        <w:t>reparation and support</w:t>
      </w:r>
    </w:p>
    <w:p w:rsidR="003F6736" w:rsidRDefault="003F6736" w:rsidP="00357F59">
      <w:pPr>
        <w:pStyle w:val="Odsekzoznamu"/>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 xml:space="preserve">The Higher Education Institution(s) in a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rsidR="003F6736" w:rsidRPr="00357F59" w:rsidRDefault="003F6736" w:rsidP="00357F59">
      <w:pPr>
        <w:pStyle w:val="Odsekzoznamu"/>
        <w:widowControl w:val="0"/>
        <w:pBdr>
          <w:top w:val="nil"/>
          <w:left w:val="nil"/>
          <w:bottom w:val="nil"/>
          <w:right w:val="nil"/>
          <w:between w:val="nil"/>
          <w:bar w:val="nil"/>
        </w:pBdr>
        <w:suppressAutoHyphens/>
        <w:spacing w:after="120" w:line="240" w:lineRule="auto"/>
        <w:jc w:val="both"/>
        <w:rPr>
          <w:rFonts w:ascii="Verdana"/>
          <w:sz w:val="20"/>
          <w:szCs w:val="20"/>
        </w:rPr>
      </w:pPr>
    </w:p>
    <w:p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12" w:history="1">
        <w:r w:rsidRPr="00972460">
          <w:rPr>
            <w:rStyle w:val="Hypertextovprepojenie"/>
            <w:rFonts w:ascii="Verdana" w:hAnsi="Verdana"/>
            <w:i/>
            <w:sz w:val="20"/>
            <w:lang w:val="en-GB"/>
          </w:rPr>
          <w:t>Erasmus Student Charter</w:t>
        </w:r>
      </w:hyperlink>
      <w:r>
        <w:rPr>
          <w:rStyle w:val="Odkaznapoznmkupodiarou"/>
          <w:rFonts w:ascii="Verdana" w:hAnsi="Verdana"/>
          <w:i/>
          <w:sz w:val="20"/>
          <w:lang w:val="en-GB"/>
        </w:rPr>
        <w:footnoteReference w:id="11"/>
      </w:r>
      <w:r w:rsidRPr="00972460">
        <w:rPr>
          <w:rFonts w:ascii="Verdana" w:hAnsi="Verdana"/>
          <w:i/>
          <w:sz w:val="20"/>
          <w:lang w:val="en-GB"/>
        </w:rPr>
        <w:t>.</w:t>
      </w:r>
    </w:p>
    <w:p w:rsidR="006472C0" w:rsidRDefault="00C81D65" w:rsidP="007C0C0B">
      <w:pPr>
        <w:pStyle w:val="Odsekzoznamu"/>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need to cover upfront</w:t>
      </w:r>
      <w:r w:rsidR="00AA393F">
        <w:rPr>
          <w:rFonts w:ascii="Verdana"/>
          <w:sz w:val="20"/>
          <w:szCs w:val="20"/>
        </w:rPr>
        <w:t>, to the extent possible</w:t>
      </w:r>
      <w:r w:rsidRPr="007C0C0B">
        <w:rPr>
          <w:rFonts w:ascii="Verdana"/>
          <w:sz w:val="20"/>
          <w:szCs w:val="20"/>
        </w:rPr>
        <w:t xml:space="preserve">. </w:t>
      </w:r>
    </w:p>
    <w:p w:rsidR="00405660" w:rsidRDefault="00405660" w:rsidP="007A4B25">
      <w:pPr>
        <w:pStyle w:val="Odsekzoznamu"/>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rsidR="00F1631F" w:rsidRDefault="00F1631F" w:rsidP="007A4B25">
      <w:pPr>
        <w:pStyle w:val="Odsekzoznamu"/>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All involved Higher Education Institutions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rsidR="00F865D9" w:rsidRDefault="00F865D9" w:rsidP="00F865D9">
      <w:pPr>
        <w:pStyle w:val="Odsekzoznamu"/>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rsidR="006472C0" w:rsidRPr="00F865D9" w:rsidRDefault="006472C0" w:rsidP="00F865D9">
      <w:pPr>
        <w:pStyle w:val="Odsekzoznamu"/>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rsidR="00F865D9" w:rsidRPr="00641F44" w:rsidRDefault="00F865D9" w:rsidP="00F865D9">
      <w:pPr>
        <w:pStyle w:val="Odsekzoznamu"/>
        <w:widowControl w:val="0"/>
        <w:tabs>
          <w:tab w:val="left" w:pos="-360"/>
        </w:tabs>
        <w:spacing w:after="240"/>
        <w:ind w:left="0"/>
        <w:jc w:val="both"/>
        <w:rPr>
          <w:rFonts w:ascii="Verdana" w:hAnsi="Verdana"/>
          <w:b/>
          <w:sz w:val="20"/>
          <w:szCs w:val="20"/>
        </w:rPr>
      </w:pPr>
    </w:p>
    <w:p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rsidR="00F865D9" w:rsidRDefault="00F865D9" w:rsidP="00F865D9">
      <w:pPr>
        <w:pStyle w:val="Odsekzoznamu"/>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proofErr w:type="gramStart"/>
      <w:r w:rsidRPr="007C0C0B">
        <w:rPr>
          <w:rFonts w:ascii="Verdana"/>
          <w:sz w:val="20"/>
          <w:szCs w:val="20"/>
        </w:rPr>
        <w:t>Provide assistance</w:t>
      </w:r>
      <w:proofErr w:type="gramEnd"/>
      <w:r w:rsidRPr="007C0C0B">
        <w:rPr>
          <w:rFonts w:ascii="Verdana"/>
          <w:sz w:val="20"/>
          <w:szCs w:val="20"/>
        </w:rPr>
        <w:t xml:space="preserv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if needed, use project funds in the most inclusive way to cover related costs partially or in full.</w:t>
      </w:r>
    </w:p>
    <w:p w:rsidR="00F865D9" w:rsidRPr="00F865D9" w:rsidRDefault="004B67CF" w:rsidP="00F865D9">
      <w:pPr>
        <w:numPr>
          <w:ilvl w:val="0"/>
          <w:numId w:val="28"/>
        </w:numPr>
        <w:jc w:val="both"/>
        <w:rPr>
          <w:rFonts w:ascii="Verdana"/>
          <w:sz w:val="20"/>
          <w:szCs w:val="20"/>
        </w:rPr>
      </w:pPr>
      <w:r w:rsidRPr="00F865D9">
        <w:rPr>
          <w:rFonts w:ascii="Verdana"/>
          <w:sz w:val="20"/>
          <w:szCs w:val="20"/>
        </w:rPr>
        <w:br w:type="page"/>
      </w:r>
      <w:r w:rsidR="00F865D9" w:rsidRPr="00917953" w:rsidDel="00F865D9">
        <w:rPr>
          <w:rFonts w:ascii="Verdana"/>
          <w:sz w:val="20"/>
          <w:szCs w:val="20"/>
        </w:rPr>
        <w:lastRenderedPageBreak/>
        <w:t xml:space="preserve"> </w:t>
      </w:r>
      <w:proofErr w:type="gramStart"/>
      <w:r w:rsidR="00F865D9" w:rsidRPr="00F865D9">
        <w:rPr>
          <w:rFonts w:ascii="Verdana"/>
          <w:sz w:val="20"/>
          <w:szCs w:val="20"/>
        </w:rPr>
        <w:t>Provide assistance</w:t>
      </w:r>
      <w:proofErr w:type="gramEnd"/>
      <w:r w:rsidR="00F865D9" w:rsidRPr="00F865D9">
        <w:rPr>
          <w:rFonts w:ascii="Verdana"/>
          <w:sz w:val="20"/>
          <w:szCs w:val="20"/>
        </w:rPr>
        <w:t xml:space="preserve"> related to obtaining</w:t>
      </w:r>
      <w:r w:rsidR="00F865D9" w:rsidRPr="00F865D9">
        <w:rPr>
          <w:rFonts w:ascii="Verdana"/>
          <w:b/>
          <w:sz w:val="20"/>
          <w:szCs w:val="20"/>
        </w:rPr>
        <w:t xml:space="preserve"> insurance</w:t>
      </w:r>
      <w:r w:rsidR="00F865D9" w:rsidRPr="00F865D9">
        <w:rPr>
          <w:rFonts w:ascii="Verdana"/>
          <w:sz w:val="20"/>
          <w:szCs w:val="20"/>
        </w:rPr>
        <w:t>, when required, for incoming and outgoing mobile participants</w:t>
      </w:r>
      <w:r w:rsidR="00F865D9" w:rsidRPr="00F865D9">
        <w:rPr>
          <w:rFonts w:ascii="Verdana" w:hAnsi="Verdana"/>
          <w:sz w:val="20"/>
          <w:szCs w:val="20"/>
          <w:lang w:eastAsia="en-GB"/>
        </w:rPr>
        <w:t>, according to the requirements of the Erasmus Charter for Higher Education</w:t>
      </w:r>
      <w:r w:rsidR="00F865D9" w:rsidRPr="00F865D9">
        <w:rPr>
          <w:rFonts w:ascii="Verdana"/>
          <w:sz w:val="20"/>
          <w:szCs w:val="20"/>
        </w:rPr>
        <w:t xml:space="preserve"> and use project funds in the most inclusive way to cover related costs partially or in full. </w:t>
      </w:r>
      <w:r w:rsidR="00F865D9" w:rsidRPr="00F865D9">
        <w:rPr>
          <w:rFonts w:ascii="Verdana" w:hAnsi="Verdana"/>
          <w:sz w:val="20"/>
          <w:szCs w:val="20"/>
        </w:rPr>
        <w:t xml:space="preserve">The receiving institution will inform mobile participants of cases in which insurance cover is not automatically provided. </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Pr="00641F44" w:rsidRDefault="00F865D9" w:rsidP="00F865D9">
      <w:pPr>
        <w:pStyle w:val="Odsekzoznamu"/>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numPr>
          <w:ilvl w:val="0"/>
          <w:numId w:val="28"/>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necessary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 xml:space="preserve">ambassadors of the Erasmus+ </w:t>
      </w:r>
      <w:proofErr w:type="spellStart"/>
      <w:r w:rsidRPr="001174D4">
        <w:rPr>
          <w:rFonts w:ascii="Verdana"/>
          <w:b/>
          <w:sz w:val="20"/>
          <w:szCs w:val="20"/>
        </w:rPr>
        <w:t>Programme</w:t>
      </w:r>
      <w:proofErr w:type="spellEnd"/>
      <w:r w:rsidRPr="00555E2F">
        <w:rPr>
          <w:rFonts w:ascii="Verdana"/>
          <w:sz w:val="20"/>
          <w:szCs w:val="20"/>
        </w:rPr>
        <w:t xml:space="preserve"> and share their mobility experience</w:t>
      </w:r>
      <w:r>
        <w:rPr>
          <w:rFonts w:ascii="Verdana"/>
          <w:sz w:val="20"/>
          <w:szCs w:val="20"/>
        </w:rPr>
        <w:t>, e.g. by providing information about the existence of Erasmus+ alumni networks, inviting former participants in promotion activities, etc</w:t>
      </w:r>
      <w:r w:rsidRPr="00555E2F">
        <w:rPr>
          <w:rFonts w:ascii="Verdana"/>
          <w:sz w:val="20"/>
          <w:szCs w:val="20"/>
        </w:rPr>
        <w:t>.</w:t>
      </w:r>
    </w:p>
    <w:p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rsidR="00F865D9" w:rsidRPr="00190C3E" w:rsidRDefault="00F865D9" w:rsidP="00190C3E">
      <w:pPr>
        <w:keepNext/>
        <w:keepLines/>
        <w:tabs>
          <w:tab w:val="left" w:pos="426"/>
        </w:tabs>
        <w:spacing w:after="120"/>
        <w:rPr>
          <w:rFonts w:ascii="Verdana" w:hAnsi="Verdana"/>
          <w:i/>
          <w:sz w:val="20"/>
          <w:lang w:val="en-GB"/>
        </w:rPr>
      </w:pPr>
      <w:r>
        <w:br w:type="page"/>
      </w:r>
      <w:r w:rsidR="00190C3E" w:rsidRPr="00F42CE0">
        <w:rPr>
          <w:rFonts w:ascii="Verdana" w:hAnsi="Verdana"/>
          <w:i/>
          <w:sz w:val="20"/>
          <w:highlight w:val="yellow"/>
          <w:lang w:val="en-GB"/>
        </w:rPr>
        <w:lastRenderedPageBreak/>
        <w:t xml:space="preserve">The table serves as a template - the partners are free to adjust it, e.g. to add more measures, to replicate per partner </w:t>
      </w:r>
      <w:proofErr w:type="spellStart"/>
      <w:r w:rsidR="00190C3E" w:rsidRPr="00F42CE0">
        <w:rPr>
          <w:rFonts w:ascii="Verdana" w:hAnsi="Verdana"/>
          <w:i/>
          <w:sz w:val="20"/>
          <w:highlight w:val="yellow"/>
          <w:lang w:val="en-GB"/>
        </w:rPr>
        <w:t>HEI</w:t>
      </w:r>
      <w:proofErr w:type="spellEnd"/>
      <w:r w:rsidR="00190C3E" w:rsidRPr="00F42CE0">
        <w:rPr>
          <w:rFonts w:ascii="Verdana" w:hAnsi="Verdana"/>
          <w:i/>
          <w:sz w:val="20"/>
          <w:highlight w:val="yellow"/>
          <w:lang w:val="en-GB"/>
        </w:rPr>
        <w:t xml:space="preserve"> etc.</w:t>
      </w:r>
      <w:r w:rsidR="00190C3E">
        <w:rPr>
          <w:rFonts w:ascii="Verdana" w:hAnsi="Verdana"/>
          <w:i/>
          <w:sz w:val="20"/>
          <w:lang w:val="en-GB"/>
        </w:rPr>
        <w:t xml:space="preserve"> </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13"/>
        <w:gridCol w:w="3874"/>
        <w:gridCol w:w="5670"/>
      </w:tblGrid>
      <w:tr w:rsidR="00190C3E" w:rsidRPr="00B835A3" w:rsidTr="00190C3E">
        <w:trPr>
          <w:trHeight w:val="634"/>
        </w:trPr>
        <w:tc>
          <w:tcPr>
            <w:tcW w:w="2410" w:type="dxa"/>
            <w:shd w:val="clear" w:color="auto" w:fill="263673"/>
          </w:tcPr>
          <w:p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1513" w:type="dxa"/>
            <w:shd w:val="clear" w:color="auto" w:fill="263673"/>
          </w:tcPr>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874" w:type="dxa"/>
            <w:shd w:val="clear" w:color="auto" w:fill="263673"/>
          </w:tcPr>
          <w:p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5670" w:type="dxa"/>
            <w:shd w:val="clear" w:color="auto" w:fill="263673"/>
          </w:tcPr>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F865D9"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Accommodation</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F865D9"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Language Support</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190C3E"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Visa</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F865D9"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Insurance</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F865D9" w:rsidRPr="00B835A3" w:rsidTr="00190C3E">
        <w:trPr>
          <w:trHeight w:val="422"/>
        </w:trPr>
        <w:tc>
          <w:tcPr>
            <w:tcW w:w="2410" w:type="dxa"/>
            <w:shd w:val="clear" w:color="auto" w:fill="auto"/>
          </w:tcPr>
          <w:p w:rsidR="00F865D9" w:rsidRPr="00B835A3" w:rsidRDefault="001C0E24" w:rsidP="001C0E24">
            <w:pPr>
              <w:rPr>
                <w:rFonts w:ascii="Verdana" w:hAnsi="Verdana"/>
                <w:sz w:val="20"/>
                <w:lang w:val="en-GB"/>
              </w:rPr>
            </w:pPr>
            <w:r>
              <w:rPr>
                <w:rFonts w:ascii="Verdana" w:hAnsi="Verdana"/>
                <w:sz w:val="20"/>
                <w:lang w:val="en-GB"/>
              </w:rPr>
              <w:t>Inclusion of participants with f</w:t>
            </w:r>
            <w:r w:rsidR="00FB5BE5">
              <w:rPr>
                <w:rFonts w:ascii="Verdana" w:hAnsi="Verdana"/>
                <w:sz w:val="20"/>
                <w:lang w:val="en-GB"/>
              </w:rPr>
              <w:t xml:space="preserve">ewer </w:t>
            </w:r>
            <w:r w:rsidR="00742E97">
              <w:rPr>
                <w:rFonts w:ascii="Verdana" w:hAnsi="Verdana"/>
                <w:sz w:val="20"/>
                <w:lang w:val="en-GB"/>
              </w:rPr>
              <w:t>o</w:t>
            </w:r>
            <w:r w:rsidR="00FB5BE5">
              <w:rPr>
                <w:rFonts w:ascii="Verdana" w:hAnsi="Verdana"/>
                <w:sz w:val="20"/>
                <w:lang w:val="en-GB"/>
              </w:rPr>
              <w:t>pportunities</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1C0E24" w:rsidRDefault="00F865D9" w:rsidP="003C199E">
            <w:pPr>
              <w:rPr>
                <w:rFonts w:ascii="Verdana" w:hAnsi="Verdana"/>
                <w:sz w:val="20"/>
                <w:szCs w:val="20"/>
                <w:lang w:val="en-GB"/>
              </w:rPr>
            </w:pPr>
          </w:p>
        </w:tc>
        <w:tc>
          <w:tcPr>
            <w:tcW w:w="5670" w:type="dxa"/>
            <w:shd w:val="clear" w:color="auto" w:fill="auto"/>
          </w:tcPr>
          <w:p w:rsidR="00F865D9" w:rsidRPr="001C0E24" w:rsidRDefault="00F865D9" w:rsidP="003C199E">
            <w:pPr>
              <w:rPr>
                <w:rFonts w:ascii="Verdana" w:hAnsi="Verdana"/>
                <w:sz w:val="20"/>
                <w:szCs w:val="20"/>
                <w:lang w:val="en-GB"/>
              </w:rPr>
            </w:pPr>
            <w:r w:rsidRPr="001C0E24">
              <w:rPr>
                <w:rFonts w:ascii="Verdana" w:hAnsi="Verdana"/>
                <w:sz w:val="20"/>
                <w:szCs w:val="20"/>
                <w:lang w:val="en-GB"/>
              </w:rPr>
              <w:t>e.g. available infrastructure for:</w:t>
            </w:r>
          </w:p>
          <w:p w:rsidR="00F865D9" w:rsidRPr="001C0E24" w:rsidRDefault="00F865D9" w:rsidP="003C199E">
            <w:pPr>
              <w:rPr>
                <w:rFonts w:ascii="Verdana" w:hAnsi="Verdana"/>
                <w:sz w:val="20"/>
                <w:szCs w:val="20"/>
                <w:lang w:val="en-GB"/>
              </w:rPr>
            </w:pPr>
            <w:r w:rsidRPr="001C0E24">
              <w:rPr>
                <w:rFonts w:ascii="Verdana" w:hAnsi="Verdana"/>
                <w:sz w:val="20"/>
                <w:szCs w:val="20"/>
                <w:lang w:val="en-GB"/>
              </w:rPr>
              <w:t>Reduced mobility</w:t>
            </w:r>
            <w:r w:rsidR="00852DCD" w:rsidRPr="001C0E24">
              <w:rPr>
                <w:rFonts w:ascii="Verdana" w:hAnsi="Verdana"/>
                <w:sz w:val="20"/>
                <w:szCs w:val="20"/>
                <w:lang w:val="en-GB"/>
              </w:rPr>
              <w:t xml:space="preserve"> or h</w:t>
            </w:r>
            <w:r w:rsidRPr="001C0E24">
              <w:rPr>
                <w:rFonts w:ascii="Verdana" w:hAnsi="Verdana"/>
                <w:sz w:val="20"/>
                <w:szCs w:val="20"/>
                <w:lang w:val="en-GB"/>
              </w:rPr>
              <w:t>earing</w:t>
            </w:r>
            <w:r w:rsidR="00852DCD" w:rsidRPr="001C0E24">
              <w:rPr>
                <w:rFonts w:ascii="Verdana" w:hAnsi="Verdana"/>
                <w:sz w:val="20"/>
                <w:szCs w:val="20"/>
                <w:lang w:val="en-GB"/>
              </w:rPr>
              <w:t>/visual</w:t>
            </w:r>
            <w:r w:rsidRPr="001C0E24">
              <w:rPr>
                <w:rFonts w:ascii="Verdana" w:hAnsi="Verdana"/>
                <w:sz w:val="20"/>
                <w:szCs w:val="20"/>
                <w:lang w:val="en-GB"/>
              </w:rPr>
              <w:t xml:space="preserve"> impairments</w:t>
            </w:r>
            <w:r w:rsidR="00852DCD" w:rsidRPr="001C0E24">
              <w:rPr>
                <w:rFonts w:ascii="Verdana" w:hAnsi="Verdana"/>
                <w:sz w:val="20"/>
                <w:szCs w:val="20"/>
                <w:lang w:val="en-GB"/>
              </w:rPr>
              <w:t>,</w:t>
            </w:r>
          </w:p>
          <w:p w:rsidR="00F865D9" w:rsidRPr="001C0E24" w:rsidRDefault="00852DCD" w:rsidP="003C199E">
            <w:pPr>
              <w:rPr>
                <w:rFonts w:ascii="Verdana" w:hAnsi="Verdana"/>
                <w:sz w:val="20"/>
                <w:szCs w:val="20"/>
                <w:lang w:val="en-GB"/>
              </w:rPr>
            </w:pPr>
            <w:r w:rsidRPr="001C0E24">
              <w:rPr>
                <w:rFonts w:ascii="Verdana" w:hAnsi="Verdana"/>
                <w:sz w:val="20"/>
                <w:szCs w:val="20"/>
                <w:lang w:val="en-GB"/>
              </w:rPr>
              <w:t xml:space="preserve">students/staff with children, etc. </w:t>
            </w:r>
          </w:p>
        </w:tc>
      </w:tr>
      <w:tr w:rsidR="00190C3E"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Mentoring</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F865D9"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Grant payments</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190C3E" w:rsidRPr="00B835A3" w:rsidTr="00190C3E">
        <w:trPr>
          <w:trHeight w:val="422"/>
        </w:trPr>
        <w:tc>
          <w:tcPr>
            <w:tcW w:w="2410" w:type="dxa"/>
            <w:shd w:val="clear" w:color="auto" w:fill="auto"/>
          </w:tcPr>
          <w:p w:rsidR="00190C3E" w:rsidRDefault="00190C3E" w:rsidP="003C199E">
            <w:pPr>
              <w:rPr>
                <w:rFonts w:ascii="Verdana" w:hAnsi="Verdana"/>
                <w:sz w:val="20"/>
                <w:lang w:val="en-GB"/>
              </w:rPr>
            </w:pPr>
            <w:r>
              <w:rPr>
                <w:rFonts w:ascii="Verdana" w:hAnsi="Verdana"/>
                <w:sz w:val="20"/>
                <w:lang w:val="en-GB"/>
              </w:rPr>
              <w:t>Alumni information</w:t>
            </w:r>
          </w:p>
        </w:tc>
        <w:tc>
          <w:tcPr>
            <w:tcW w:w="1513" w:type="dxa"/>
            <w:shd w:val="clear" w:color="auto" w:fill="auto"/>
          </w:tcPr>
          <w:p w:rsidR="00190C3E" w:rsidRPr="00B835A3" w:rsidRDefault="00190C3E" w:rsidP="003C199E">
            <w:pPr>
              <w:rPr>
                <w:rFonts w:ascii="Verdana" w:hAnsi="Verdana"/>
                <w:sz w:val="20"/>
                <w:lang w:val="en-GB"/>
              </w:rPr>
            </w:pPr>
          </w:p>
        </w:tc>
        <w:tc>
          <w:tcPr>
            <w:tcW w:w="3874" w:type="dxa"/>
            <w:shd w:val="clear" w:color="auto" w:fill="auto"/>
          </w:tcPr>
          <w:p w:rsidR="00190C3E" w:rsidRPr="00B835A3" w:rsidRDefault="00190C3E" w:rsidP="003C199E">
            <w:pPr>
              <w:rPr>
                <w:rFonts w:ascii="Verdana" w:hAnsi="Verdana"/>
                <w:sz w:val="20"/>
                <w:lang w:val="en-GB"/>
              </w:rPr>
            </w:pPr>
          </w:p>
        </w:tc>
        <w:tc>
          <w:tcPr>
            <w:tcW w:w="5670" w:type="dxa"/>
            <w:shd w:val="clear" w:color="auto" w:fill="auto"/>
          </w:tcPr>
          <w:p w:rsidR="00190C3E" w:rsidRPr="00B835A3" w:rsidRDefault="00190C3E" w:rsidP="003C199E">
            <w:pPr>
              <w:rPr>
                <w:rFonts w:ascii="Verdana" w:hAnsi="Verdana"/>
                <w:sz w:val="20"/>
                <w:lang w:val="en-GB"/>
              </w:rPr>
            </w:pPr>
          </w:p>
        </w:tc>
      </w:tr>
    </w:tbl>
    <w:p w:rsidR="003F6736" w:rsidRDefault="00F865D9" w:rsidP="00190C3E">
      <w:pPr>
        <w:rPr>
          <w:rFonts w:ascii="Verdana"/>
          <w:sz w:val="20"/>
          <w:szCs w:val="20"/>
        </w:rPr>
      </w:pPr>
      <w:r w:rsidDel="00F865D9">
        <w:rPr>
          <w:rFonts w:ascii="Verdana"/>
          <w:sz w:val="20"/>
          <w:szCs w:val="20"/>
        </w:rPr>
        <w:t xml:space="preserve"> </w:t>
      </w:r>
    </w:p>
    <w:p w:rsidR="003B457C" w:rsidRPr="004268D5"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Recognition</w:t>
      </w:r>
    </w:p>
    <w:p w:rsidR="00C81D65" w:rsidRPr="00C81D65" w:rsidRDefault="00C81D65" w:rsidP="006707BC">
      <w:pPr>
        <w:pStyle w:val="Odsekzoznamu"/>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1" w:name="P0_0"/>
      <w:bookmarkEnd w:id="1"/>
      <w:r>
        <w:rPr>
          <w:rFonts w:ascii="Verdana"/>
          <w:sz w:val="20"/>
          <w:szCs w:val="20"/>
          <w:lang w:val="en-GB"/>
        </w:rPr>
        <w:t xml:space="preserve">Institutions commit to: </w:t>
      </w:r>
    </w:p>
    <w:p w:rsidR="00866BFC" w:rsidRDefault="00C81D65" w:rsidP="00866BFC">
      <w:pPr>
        <w:numPr>
          <w:ilvl w:val="0"/>
          <w:numId w:val="47"/>
        </w:numPr>
        <w:rPr>
          <w:rFonts w:ascii="Verdana" w:eastAsia="Verdana" w:hAnsi="Verdana" w:cs="Verdana"/>
          <w:i/>
          <w:iCs/>
          <w:sz w:val="20"/>
          <w:szCs w:val="20"/>
        </w:rPr>
      </w:pPr>
      <w:r>
        <w:rPr>
          <w:rFonts w:ascii="Verdana"/>
          <w:sz w:val="20"/>
          <w:szCs w:val="20"/>
          <w:lang w:val="en-GB"/>
        </w:rPr>
        <w:t>E</w:t>
      </w:r>
      <w:proofErr w:type="spellStart"/>
      <w:r w:rsidRPr="00DC334C">
        <w:rPr>
          <w:rFonts w:ascii="Verdana"/>
          <w:sz w:val="20"/>
          <w:szCs w:val="20"/>
        </w:rPr>
        <w:t>nsure</w:t>
      </w:r>
      <w:proofErr w:type="spellEnd"/>
      <w:r w:rsidRPr="00DC334C">
        <w:rPr>
          <w:rFonts w:ascii="Verdana"/>
          <w:sz w:val="20"/>
          <w:szCs w:val="20"/>
        </w:rPr>
        <w:t xml:space="preserve"> recognition for activities satisfactorily completed.</w:t>
      </w:r>
      <w:r w:rsidR="00E916A5">
        <w:rPr>
          <w:rFonts w:ascii="Verdana"/>
          <w:sz w:val="20"/>
          <w:szCs w:val="20"/>
        </w:rPr>
        <w:t xml:space="preserve"> </w:t>
      </w:r>
      <w:r w:rsidR="006707BC" w:rsidRPr="00F42CE0">
        <w:rPr>
          <w:rFonts w:ascii="Verdana" w:eastAsia="Verdana" w:hAnsi="Verdana" w:cs="Verdana"/>
          <w:i/>
          <w:iCs/>
          <w:sz w:val="20"/>
          <w:szCs w:val="20"/>
          <w:highlight w:val="yellow"/>
        </w:rPr>
        <w:t>[</w:t>
      </w:r>
      <w:r w:rsidR="006707BC" w:rsidRPr="00F42CE0">
        <w:rPr>
          <w:rFonts w:ascii="Verdana" w:hAnsi="Verdana"/>
          <w:i/>
          <w:sz w:val="20"/>
          <w:highlight w:val="yellow"/>
          <w:lang w:val="en-GB"/>
        </w:rPr>
        <w:t xml:space="preserve">Please specify the </w:t>
      </w:r>
      <w:r w:rsidR="006707BC" w:rsidRPr="00F42CE0">
        <w:rPr>
          <w:rFonts w:ascii="Verdana" w:eastAsia="Verdana" w:hAnsi="Verdana" w:cs="Verdana"/>
          <w:i/>
          <w:iCs/>
          <w:sz w:val="20"/>
          <w:szCs w:val="20"/>
          <w:highlight w:val="yellow"/>
        </w:rPr>
        <w:t>recognition tools that will be used</w:t>
      </w:r>
      <w:r w:rsidR="006360F8" w:rsidRPr="00F42CE0">
        <w:rPr>
          <w:rFonts w:ascii="Verdana" w:eastAsia="Verdana" w:hAnsi="Verdana" w:cs="Verdana"/>
          <w:i/>
          <w:iCs/>
          <w:sz w:val="20"/>
          <w:szCs w:val="20"/>
          <w:highlight w:val="yellow"/>
        </w:rPr>
        <w:t>, e.g</w:t>
      </w:r>
      <w:hyperlink r:id="rId13" w:history="1">
        <w:r w:rsidR="006360F8" w:rsidRPr="00F42CE0">
          <w:rPr>
            <w:rStyle w:val="Hypertextovprepojenie"/>
            <w:rFonts w:ascii="Verdana" w:eastAsia="Verdana" w:hAnsi="Verdana" w:cs="Verdana"/>
            <w:i/>
            <w:iCs/>
            <w:sz w:val="20"/>
            <w:szCs w:val="20"/>
            <w:highlight w:val="yellow"/>
          </w:rPr>
          <w:t>. the European Credit Transfer and Accumulation System</w:t>
        </w:r>
      </w:hyperlink>
      <w:r w:rsidR="006360F8" w:rsidRPr="006360F8">
        <w:rPr>
          <w:rFonts w:ascii="Verdana" w:eastAsia="Verdana" w:hAnsi="Verdana" w:cs="Verdana"/>
          <w:i/>
          <w:iCs/>
          <w:sz w:val="20"/>
          <w:szCs w:val="20"/>
        </w:rPr>
        <w:t>.</w:t>
      </w:r>
      <w:r w:rsidR="006707BC" w:rsidRPr="006360F8">
        <w:rPr>
          <w:rFonts w:ascii="Verdana" w:hAnsi="Verdana"/>
          <w:i/>
          <w:sz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0"/>
      </w:tblGrid>
      <w:tr w:rsidR="00866BFC" w:rsidRPr="0005146B" w:rsidTr="0005146B">
        <w:tc>
          <w:tcPr>
            <w:tcW w:w="13176" w:type="dxa"/>
            <w:shd w:val="clear" w:color="auto" w:fill="auto"/>
          </w:tcPr>
          <w:p w:rsidR="00866BFC" w:rsidRPr="0005146B" w:rsidRDefault="00866BFC" w:rsidP="00866BFC">
            <w:pPr>
              <w:rPr>
                <w:rFonts w:ascii="Verdana" w:eastAsia="Verdana" w:hAnsi="Verdana" w:cs="Verdana"/>
                <w:i/>
                <w:iCs/>
                <w:sz w:val="20"/>
                <w:szCs w:val="20"/>
              </w:rPr>
            </w:pPr>
          </w:p>
        </w:tc>
      </w:tr>
    </w:tbl>
    <w:p w:rsidR="00866BFC" w:rsidRPr="00866BFC" w:rsidRDefault="00866BFC" w:rsidP="00F42CE0">
      <w:pPr>
        <w:ind w:left="720"/>
        <w:rPr>
          <w:rFonts w:ascii="Verdana" w:eastAsia="Verdana" w:hAnsi="Verdana" w:cs="Verdana"/>
          <w:i/>
          <w:iCs/>
          <w:sz w:val="20"/>
          <w:szCs w:val="20"/>
        </w:rPr>
      </w:pPr>
    </w:p>
    <w:p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Pr>
          <w:rFonts w:ascii="Verdana"/>
          <w:sz w:val="20"/>
          <w:szCs w:val="20"/>
        </w:rPr>
        <w:t xml:space="preserve">non-academic </w:t>
      </w:r>
      <w:proofErr w:type="spellStart"/>
      <w:r w:rsidR="00742E97">
        <w:rPr>
          <w:rFonts w:ascii="Verdana"/>
          <w:sz w:val="20"/>
          <w:szCs w:val="20"/>
        </w:rPr>
        <w:t>organisations</w:t>
      </w:r>
      <w:proofErr w:type="spellEnd"/>
      <w:r w:rsidR="00742E97">
        <w:rPr>
          <w:rFonts w:ascii="Verdana"/>
          <w:sz w:val="20"/>
          <w:szCs w:val="20"/>
        </w:rPr>
        <w:t xml:space="preserve"> </w:t>
      </w:r>
      <w:r>
        <w:rPr>
          <w:rFonts w:ascii="Verdana"/>
          <w:sz w:val="20"/>
          <w:szCs w:val="20"/>
        </w:rPr>
        <w:t>and the mobile participants.</w:t>
      </w:r>
    </w:p>
    <w:p w:rsidR="006707BC" w:rsidRPr="006707BC" w:rsidRDefault="006707BC" w:rsidP="006360F8">
      <w:pPr>
        <w:pStyle w:val="Odsekzoznamu"/>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rsidR="006707BC" w:rsidRPr="00D7612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Pr="00D76120">
        <w:rPr>
          <w:rFonts w:ascii="Verdana" w:hAnsi="Verdana"/>
          <w:sz w:val="20"/>
          <w:lang w:val="en-GB"/>
        </w:rPr>
        <w:t xml:space="preserve">[x] weeks after the assessment period has finished at the receiving </w:t>
      </w:r>
      <w:proofErr w:type="spellStart"/>
      <w:r w:rsidRPr="00D76120">
        <w:rPr>
          <w:rFonts w:ascii="Verdana" w:hAnsi="Verdana"/>
          <w:sz w:val="20"/>
          <w:lang w:val="en-GB"/>
        </w:rPr>
        <w:t>HEI</w:t>
      </w:r>
      <w:proofErr w:type="spellEnd"/>
      <w:r w:rsidRPr="00D76120">
        <w:rPr>
          <w:rFonts w:ascii="Verdana" w:hAnsi="Verdana"/>
          <w:sz w:val="20"/>
          <w:lang w:val="en-GB"/>
        </w:rPr>
        <w:t xml:space="preserve">. </w:t>
      </w:r>
      <w:r w:rsidR="00D76120" w:rsidRPr="009815D5">
        <w:rPr>
          <w:rFonts w:ascii="Verdana"/>
          <w:sz w:val="20"/>
          <w:szCs w:val="20"/>
          <w:highlight w:val="yellow"/>
        </w:rPr>
        <w:t>[</w:t>
      </w:r>
      <w:r w:rsidR="00D76120" w:rsidRPr="009815D5">
        <w:rPr>
          <w:rFonts w:ascii="Verdana" w:eastAsia="Verdana" w:hAnsi="Verdana" w:cs="Verdana"/>
          <w:i/>
          <w:iCs/>
          <w:sz w:val="20"/>
          <w:szCs w:val="20"/>
          <w:highlight w:val="yellow"/>
        </w:rPr>
        <w:t>it should normally not exceed five weeks according to the Erasmus Charter for Higher Education guidelines]</w:t>
      </w:r>
    </w:p>
    <w:p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14" w:history="1">
        <w:proofErr w:type="spellStart"/>
        <w:r w:rsidR="00274517" w:rsidRPr="00274517">
          <w:rPr>
            <w:rStyle w:val="Hypertextovprepojenie"/>
            <w:rFonts w:ascii="Verdana" w:hAnsi="Verdana"/>
            <w:sz w:val="20"/>
            <w:lang w:val="en-GB"/>
          </w:rPr>
          <w:t>EGRACONS</w:t>
        </w:r>
        <w:proofErr w:type="spellEnd"/>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15" w:history="1">
        <w:r w:rsidR="00D76120" w:rsidRPr="00F241DB">
          <w:rPr>
            <w:rStyle w:val="Hypertextovprepojenie"/>
            <w:rFonts w:ascii="Verdana" w:hAnsi="Verdana"/>
            <w:sz w:val="20"/>
            <w:lang w:val="en-GB"/>
          </w:rPr>
          <w:t>ECTS users’ guide</w:t>
        </w:r>
      </w:hyperlink>
      <w:r w:rsidR="0097630C">
        <w:rPr>
          <w:rStyle w:val="Odkaznapoznmkupodiarou"/>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rsidTr="00A400DF">
        <w:trPr>
          <w:trHeight w:val="663"/>
        </w:trPr>
        <w:tc>
          <w:tcPr>
            <w:tcW w:w="3850" w:type="dxa"/>
            <w:shd w:val="clear" w:color="auto" w:fill="263673"/>
          </w:tcPr>
          <w:p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rsidR="00274517" w:rsidRPr="00944070" w:rsidRDefault="00274517" w:rsidP="00274517">
            <w:pPr>
              <w:jc w:val="center"/>
              <w:rPr>
                <w:rFonts w:ascii="Verdana" w:hAnsi="Verdana"/>
                <w:b/>
                <w:bCs/>
                <w:color w:val="FFFFFF"/>
                <w:sz w:val="20"/>
                <w:lang w:val="en-GB"/>
              </w:rPr>
            </w:pPr>
            <w:proofErr w:type="spellStart"/>
            <w:r>
              <w:rPr>
                <w:rFonts w:ascii="Verdana" w:hAnsi="Verdana"/>
                <w:b/>
                <w:bCs/>
                <w:color w:val="FFFFFF"/>
                <w:sz w:val="20"/>
                <w:lang w:val="en-GB"/>
              </w:rPr>
              <w:t>EGRACONS</w:t>
            </w:r>
            <w:proofErr w:type="spellEnd"/>
            <w:r>
              <w:rPr>
                <w:rFonts w:ascii="Verdana" w:hAnsi="Verdana"/>
                <w:b/>
                <w:bCs/>
                <w:color w:val="FFFFFF"/>
                <w:sz w:val="20"/>
                <w:lang w:val="en-GB"/>
              </w:rPr>
              <w:t xml:space="preserve">          </w:t>
            </w:r>
            <w:proofErr w:type="gramStart"/>
            <w:r>
              <w:rPr>
                <w:rFonts w:ascii="Verdana" w:hAnsi="Verdana"/>
                <w:b/>
                <w:bCs/>
                <w:color w:val="FFFFFF"/>
                <w:sz w:val="20"/>
                <w:lang w:val="en-GB"/>
              </w:rPr>
              <w:t xml:space="preserve">   </w:t>
            </w:r>
            <w:r w:rsidRPr="00E916A5">
              <w:rPr>
                <w:rFonts w:ascii="Verdana" w:hAnsi="Verdana"/>
                <w:b/>
                <w:bCs/>
                <w:color w:val="FFFFFF"/>
                <w:sz w:val="16"/>
                <w:szCs w:val="16"/>
                <w:lang w:val="en-GB"/>
              </w:rPr>
              <w:t>[</w:t>
            </w:r>
            <w:proofErr w:type="gramEnd"/>
            <w:r w:rsidRPr="00E916A5">
              <w:rPr>
                <w:rFonts w:ascii="Verdana" w:hAnsi="Verdana"/>
                <w:b/>
                <w:bCs/>
                <w:color w:val="FFFFFF"/>
                <w:sz w:val="16"/>
                <w:szCs w:val="16"/>
                <w:lang w:val="en-GB"/>
              </w:rPr>
              <w:t>If applicable]</w:t>
            </w:r>
          </w:p>
        </w:tc>
        <w:tc>
          <w:tcPr>
            <w:tcW w:w="7236" w:type="dxa"/>
            <w:shd w:val="clear" w:color="auto" w:fill="263673"/>
          </w:tcPr>
          <w:p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rsidTr="00A400DF">
        <w:trPr>
          <w:trHeight w:val="442"/>
        </w:trPr>
        <w:tc>
          <w:tcPr>
            <w:tcW w:w="3850" w:type="dxa"/>
            <w:shd w:val="clear" w:color="auto" w:fill="auto"/>
          </w:tcPr>
          <w:p w:rsidR="00274517" w:rsidRPr="00944070" w:rsidRDefault="00274517" w:rsidP="00A400DF">
            <w:pPr>
              <w:rPr>
                <w:rFonts w:ascii="Verdana" w:hAnsi="Verdana"/>
                <w:sz w:val="20"/>
                <w:lang w:val="en-GB"/>
              </w:rPr>
            </w:pPr>
          </w:p>
        </w:tc>
        <w:tc>
          <w:tcPr>
            <w:tcW w:w="2381" w:type="dxa"/>
            <w:shd w:val="clear" w:color="auto" w:fill="auto"/>
          </w:tcPr>
          <w:p w:rsidR="00274517" w:rsidRPr="00944070" w:rsidRDefault="00274517" w:rsidP="00A400DF">
            <w:pPr>
              <w:rPr>
                <w:rFonts w:ascii="Verdana" w:hAnsi="Verdana"/>
                <w:sz w:val="20"/>
                <w:lang w:val="en-GB"/>
              </w:rPr>
            </w:pPr>
          </w:p>
        </w:tc>
        <w:tc>
          <w:tcPr>
            <w:tcW w:w="7236" w:type="dxa"/>
            <w:shd w:val="clear" w:color="auto" w:fill="auto"/>
          </w:tcPr>
          <w:p w:rsidR="00274517" w:rsidRPr="00944070" w:rsidRDefault="00274517" w:rsidP="00A400DF">
            <w:pPr>
              <w:rPr>
                <w:rFonts w:ascii="Verdana" w:hAnsi="Verdana"/>
                <w:sz w:val="20"/>
                <w:lang w:val="en-GB"/>
              </w:rPr>
            </w:pPr>
          </w:p>
        </w:tc>
      </w:tr>
      <w:tr w:rsidR="00274517" w:rsidRPr="00944070" w:rsidTr="00A400DF">
        <w:trPr>
          <w:trHeight w:val="442"/>
        </w:trPr>
        <w:tc>
          <w:tcPr>
            <w:tcW w:w="3850" w:type="dxa"/>
            <w:shd w:val="clear" w:color="auto" w:fill="auto"/>
          </w:tcPr>
          <w:p w:rsidR="00274517" w:rsidRPr="00944070" w:rsidRDefault="00274517" w:rsidP="00A400DF">
            <w:pPr>
              <w:rPr>
                <w:rFonts w:ascii="Verdana" w:hAnsi="Verdana"/>
                <w:sz w:val="20"/>
                <w:lang w:val="en-GB"/>
              </w:rPr>
            </w:pPr>
          </w:p>
        </w:tc>
        <w:tc>
          <w:tcPr>
            <w:tcW w:w="2381" w:type="dxa"/>
            <w:shd w:val="clear" w:color="auto" w:fill="auto"/>
          </w:tcPr>
          <w:p w:rsidR="00274517" w:rsidRPr="00944070" w:rsidRDefault="00274517" w:rsidP="00A400DF">
            <w:pPr>
              <w:rPr>
                <w:rFonts w:ascii="Verdana" w:hAnsi="Verdana"/>
                <w:sz w:val="20"/>
                <w:lang w:val="en-GB"/>
              </w:rPr>
            </w:pPr>
          </w:p>
        </w:tc>
        <w:tc>
          <w:tcPr>
            <w:tcW w:w="7236" w:type="dxa"/>
            <w:shd w:val="clear" w:color="auto" w:fill="auto"/>
          </w:tcPr>
          <w:p w:rsidR="00274517" w:rsidRPr="00944070" w:rsidRDefault="00274517" w:rsidP="00A400DF">
            <w:pPr>
              <w:rPr>
                <w:rFonts w:ascii="Verdana" w:hAnsi="Verdana"/>
                <w:sz w:val="20"/>
                <w:lang w:val="en-GB"/>
              </w:rPr>
            </w:pPr>
          </w:p>
        </w:tc>
      </w:tr>
    </w:tbl>
    <w:p w:rsidR="00274517" w:rsidRPr="00301092" w:rsidRDefault="00274517" w:rsidP="00301092">
      <w:pPr>
        <w:autoSpaceDE w:val="0"/>
        <w:autoSpaceDN w:val="0"/>
        <w:adjustRightInd w:val="0"/>
        <w:spacing w:after="360"/>
        <w:jc w:val="both"/>
        <w:rPr>
          <w:rFonts w:ascii="Verdana" w:hAnsi="Verdana"/>
          <w:sz w:val="20"/>
          <w:lang w:val="en-GB"/>
        </w:rPr>
      </w:pPr>
    </w:p>
    <w:p w:rsidR="008F6E87" w:rsidRPr="004268D5" w:rsidRDefault="008F6E87" w:rsidP="008F6E87">
      <w:pPr>
        <w:pStyle w:val="Odsekzoznamu"/>
        <w:widowControl w:val="0"/>
        <w:tabs>
          <w:tab w:val="left" w:pos="-360"/>
        </w:tabs>
        <w:spacing w:before="120"/>
        <w:ind w:left="0"/>
        <w:jc w:val="both"/>
        <w:rPr>
          <w:rFonts w:ascii="Verdana" w:hAnsi="Verdana"/>
          <w:color w:val="263673"/>
          <w:sz w:val="20"/>
          <w:szCs w:val="20"/>
        </w:rPr>
      </w:pPr>
    </w:p>
    <w:p w:rsidR="00F241DB" w:rsidRPr="0076771F" w:rsidRDefault="00527D5B" w:rsidP="0076771F">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8D214D" w:rsidRPr="0014181C" w:rsidTr="0014181C">
        <w:tc>
          <w:tcPr>
            <w:tcW w:w="13176" w:type="dxa"/>
            <w:shd w:val="clear" w:color="auto" w:fill="auto"/>
          </w:tcPr>
          <w:p w:rsidR="008D214D" w:rsidRPr="0014181C" w:rsidRDefault="008D214D" w:rsidP="0014181C">
            <w:pPr>
              <w:keepNext/>
              <w:keepLines/>
              <w:tabs>
                <w:tab w:val="left" w:pos="426"/>
              </w:tabs>
              <w:rPr>
                <w:rFonts w:ascii="Verdana" w:hAnsi="Verdana"/>
                <w:b/>
                <w:color w:val="263673"/>
                <w:lang w:val="en-GB"/>
              </w:rPr>
            </w:pPr>
          </w:p>
        </w:tc>
      </w:tr>
    </w:tbl>
    <w:p w:rsidR="00301092" w:rsidRDefault="00301092" w:rsidP="008F6E87">
      <w:pPr>
        <w:keepNext/>
        <w:keepLines/>
        <w:tabs>
          <w:tab w:val="left" w:pos="426"/>
        </w:tabs>
        <w:rPr>
          <w:rFonts w:ascii="Verdana" w:hAnsi="Verdana"/>
          <w:b/>
          <w:color w:val="263673"/>
          <w:lang w:val="en-GB"/>
        </w:rPr>
      </w:pPr>
    </w:p>
    <w:p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rsidR="006707BC" w:rsidRDefault="00E26E24" w:rsidP="00E26E24">
      <w:pPr>
        <w:spacing w:after="360"/>
        <w:jc w:val="both"/>
        <w:rPr>
          <w:rFonts w:ascii="Verdana" w:hAnsi="Verdana"/>
          <w:i/>
          <w:sz w:val="20"/>
          <w:lang w:val="en-GB"/>
        </w:rPr>
      </w:pPr>
      <w:r w:rsidRPr="00F42CE0">
        <w:rPr>
          <w:rFonts w:ascii="Verdana" w:hAnsi="Verdana"/>
          <w:i/>
          <w:color w:val="000000"/>
          <w:sz w:val="20"/>
          <w:highlight w:val="yellow"/>
          <w:lang w:val="en-GB"/>
        </w:rPr>
        <w:t>[It is up to the involved institutions to agree on the procedure for modifying or terminating the inter-institutional agreement</w:t>
      </w:r>
      <w:r w:rsidRPr="00F42CE0">
        <w:rPr>
          <w:rFonts w:ascii="Verdana" w:hAnsi="Verdana"/>
          <w:i/>
          <w:sz w:val="20"/>
          <w:highlight w:val="yellow"/>
          <w:lang w:val="en-GB"/>
        </w:rPr>
        <w:t>.</w:t>
      </w:r>
      <w:r w:rsidRPr="00F42CE0">
        <w:rPr>
          <w:rFonts w:ascii="Verdana" w:hAnsi="Verdana"/>
          <w:i/>
          <w:color w:val="000080"/>
          <w:sz w:val="20"/>
          <w:highlight w:val="yellow"/>
          <w:lang w:val="en-GB"/>
        </w:rPr>
        <w:t xml:space="preserve"> </w:t>
      </w:r>
      <w:r w:rsidRPr="00F42CE0">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8F6E87" w:rsidRPr="004268D5" w:rsidRDefault="006707BC" w:rsidP="00E44EB5">
      <w:pPr>
        <w:spacing w:after="360"/>
        <w:jc w:val="both"/>
        <w:rPr>
          <w:rFonts w:ascii="Verdana" w:hAnsi="Verdana"/>
          <w:b/>
          <w:color w:val="263673"/>
          <w:lang w:val="en-GB"/>
        </w:rPr>
      </w:pPr>
      <w:r>
        <w:rPr>
          <w:rFonts w:ascii="Verdana" w:hAnsi="Verdana"/>
          <w:i/>
          <w:sz w:val="20"/>
          <w:lang w:val="en-GB"/>
        </w:rPr>
        <w:br w:type="page"/>
      </w:r>
      <w:r w:rsidR="008F6E87" w:rsidRPr="004268D5">
        <w:rPr>
          <w:rFonts w:ascii="Verdana" w:hAnsi="Verdana"/>
          <w:b/>
          <w:color w:val="263673"/>
          <w:sz w:val="20"/>
          <w:szCs w:val="20"/>
        </w:rPr>
        <w:lastRenderedPageBreak/>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2126"/>
        <w:gridCol w:w="1185"/>
        <w:gridCol w:w="7037"/>
      </w:tblGrid>
      <w:tr w:rsidR="008F6E87" w:rsidRPr="00944070" w:rsidTr="00357F59">
        <w:trPr>
          <w:trHeight w:val="807"/>
        </w:trPr>
        <w:tc>
          <w:tcPr>
            <w:tcW w:w="3119" w:type="dxa"/>
            <w:shd w:val="clear" w:color="auto" w:fill="263673"/>
          </w:tcPr>
          <w:p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2126"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7037"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Odkaznapoznmkupodiarou"/>
                <w:rFonts w:ascii="Verdana" w:hAnsi="Verdana"/>
                <w:b/>
                <w:bCs/>
                <w:color w:val="FFFFFF"/>
                <w:lang w:val="en-GB"/>
              </w:rPr>
              <w:footnoteReference w:id="13"/>
            </w:r>
          </w:p>
        </w:tc>
      </w:tr>
      <w:tr w:rsidR="008F6E87" w:rsidRPr="00944070" w:rsidTr="00357F59">
        <w:trPr>
          <w:trHeight w:val="445"/>
        </w:trPr>
        <w:tc>
          <w:tcPr>
            <w:tcW w:w="3119" w:type="dxa"/>
            <w:shd w:val="clear" w:color="auto" w:fill="auto"/>
          </w:tcPr>
          <w:p w:rsidR="008F6E87" w:rsidRPr="00944070" w:rsidRDefault="008F6E87" w:rsidP="003A686C">
            <w:pPr>
              <w:rPr>
                <w:rFonts w:ascii="Verdana" w:hAnsi="Verdana"/>
                <w:sz w:val="20"/>
                <w:lang w:val="en-GB"/>
              </w:rPr>
            </w:pPr>
          </w:p>
        </w:tc>
        <w:tc>
          <w:tcPr>
            <w:tcW w:w="2126" w:type="dxa"/>
            <w:shd w:val="clear" w:color="auto" w:fill="auto"/>
          </w:tcPr>
          <w:p w:rsidR="008F6E87" w:rsidRPr="00944070" w:rsidRDefault="008F6E87" w:rsidP="003A686C">
            <w:pPr>
              <w:rPr>
                <w:rFonts w:ascii="Verdana" w:hAnsi="Verdana"/>
                <w:sz w:val="20"/>
                <w:lang w:val="en-GB"/>
              </w:rPr>
            </w:pPr>
          </w:p>
        </w:tc>
        <w:tc>
          <w:tcPr>
            <w:tcW w:w="1185" w:type="dxa"/>
            <w:shd w:val="clear" w:color="auto" w:fill="auto"/>
          </w:tcPr>
          <w:p w:rsidR="008F6E87" w:rsidRPr="00944070" w:rsidRDefault="008F6E87" w:rsidP="003A686C">
            <w:pPr>
              <w:rPr>
                <w:rFonts w:ascii="Verdana" w:hAnsi="Verdana"/>
                <w:sz w:val="20"/>
                <w:lang w:val="en-GB"/>
              </w:rPr>
            </w:pPr>
          </w:p>
        </w:tc>
        <w:tc>
          <w:tcPr>
            <w:tcW w:w="7037" w:type="dxa"/>
            <w:shd w:val="clear" w:color="auto" w:fill="auto"/>
          </w:tcPr>
          <w:p w:rsidR="008F6E87" w:rsidRPr="00944070" w:rsidRDefault="008F6E87" w:rsidP="003A686C">
            <w:pPr>
              <w:rPr>
                <w:rFonts w:ascii="Verdana" w:hAnsi="Verdana"/>
                <w:sz w:val="20"/>
                <w:lang w:val="en-GB"/>
              </w:rPr>
            </w:pPr>
          </w:p>
        </w:tc>
      </w:tr>
      <w:tr w:rsidR="008F6E87" w:rsidRPr="00944070" w:rsidTr="00357F59">
        <w:trPr>
          <w:trHeight w:val="445"/>
        </w:trPr>
        <w:tc>
          <w:tcPr>
            <w:tcW w:w="3119" w:type="dxa"/>
            <w:shd w:val="clear" w:color="auto" w:fill="auto"/>
          </w:tcPr>
          <w:p w:rsidR="008F6E87" w:rsidRPr="00944070" w:rsidRDefault="008F6E87" w:rsidP="003A686C">
            <w:pPr>
              <w:rPr>
                <w:rFonts w:ascii="Verdana" w:hAnsi="Verdana"/>
                <w:sz w:val="20"/>
                <w:lang w:val="en-GB"/>
              </w:rPr>
            </w:pPr>
          </w:p>
        </w:tc>
        <w:tc>
          <w:tcPr>
            <w:tcW w:w="2126" w:type="dxa"/>
            <w:shd w:val="clear" w:color="auto" w:fill="auto"/>
          </w:tcPr>
          <w:p w:rsidR="008F6E87" w:rsidRPr="00944070" w:rsidRDefault="008F6E87" w:rsidP="003A686C">
            <w:pPr>
              <w:rPr>
                <w:rFonts w:ascii="Verdana" w:hAnsi="Verdana"/>
                <w:sz w:val="20"/>
                <w:lang w:val="en-GB"/>
              </w:rPr>
            </w:pPr>
          </w:p>
        </w:tc>
        <w:tc>
          <w:tcPr>
            <w:tcW w:w="1185" w:type="dxa"/>
            <w:shd w:val="clear" w:color="auto" w:fill="auto"/>
          </w:tcPr>
          <w:p w:rsidR="008F6E87" w:rsidRPr="00944070" w:rsidRDefault="008F6E87" w:rsidP="003A686C">
            <w:pPr>
              <w:rPr>
                <w:rFonts w:ascii="Verdana" w:hAnsi="Verdana"/>
                <w:sz w:val="20"/>
                <w:lang w:val="en-GB"/>
              </w:rPr>
            </w:pPr>
          </w:p>
        </w:tc>
        <w:tc>
          <w:tcPr>
            <w:tcW w:w="7037" w:type="dxa"/>
            <w:shd w:val="clear" w:color="auto" w:fill="auto"/>
          </w:tcPr>
          <w:p w:rsidR="008F6E87" w:rsidRPr="00944070" w:rsidRDefault="008F6E87" w:rsidP="003A686C">
            <w:pPr>
              <w:rPr>
                <w:rFonts w:ascii="Verdana" w:hAnsi="Verdana"/>
                <w:sz w:val="20"/>
                <w:lang w:val="en-GB"/>
              </w:rPr>
            </w:pPr>
          </w:p>
        </w:tc>
      </w:tr>
    </w:tbl>
    <w:p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E63D9">
      <w:headerReference w:type="even" r:id="rId16"/>
      <w:headerReference w:type="default" r:id="rId17"/>
      <w:footerReference w:type="even" r:id="rId18"/>
      <w:footerReference w:type="default" r:id="rId19"/>
      <w:headerReference w:type="first" r:id="rId20"/>
      <w:footerReference w:type="first" r:id="rId21"/>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E90" w:rsidRDefault="007F5E90" w:rsidP="001F70BB">
      <w:pPr>
        <w:spacing w:after="0" w:line="240" w:lineRule="auto"/>
      </w:pPr>
      <w:r>
        <w:separator/>
      </w:r>
    </w:p>
  </w:endnote>
  <w:endnote w:type="continuationSeparator" w:id="0">
    <w:p w:rsidR="007F5E90" w:rsidRDefault="007F5E90"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3D9" w:rsidRDefault="00DE63D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87F" w:rsidRDefault="00C2587F">
    <w:pPr>
      <w:pStyle w:val="Pta"/>
      <w:jc w:val="right"/>
    </w:pPr>
    <w:r>
      <w:fldChar w:fldCharType="begin"/>
    </w:r>
    <w:r>
      <w:instrText>PAGE   \* MERGEFORMAT</w:instrText>
    </w:r>
    <w:r>
      <w:fldChar w:fldCharType="separate"/>
    </w:r>
    <w:r w:rsidR="00B666C3" w:rsidRPr="00B666C3">
      <w:rPr>
        <w:noProof/>
        <w:lang w:val="fr-FR"/>
      </w:rPr>
      <w:t>2</w:t>
    </w:r>
    <w:r>
      <w:fldChar w:fldCharType="end"/>
    </w:r>
  </w:p>
  <w:p w:rsidR="00C2587F" w:rsidRDefault="006707BC" w:rsidP="006707BC">
    <w:pPr>
      <w:pStyle w:val="Pta"/>
      <w:tabs>
        <w:tab w:val="clear" w:pos="4536"/>
        <w:tab w:val="clear" w:pos="9072"/>
        <w:tab w:val="left" w:pos="2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3D9" w:rsidRDefault="00DE63D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E90" w:rsidRDefault="007F5E90" w:rsidP="001F70BB">
      <w:pPr>
        <w:spacing w:after="0" w:line="240" w:lineRule="auto"/>
      </w:pPr>
      <w:r>
        <w:separator/>
      </w:r>
    </w:p>
  </w:footnote>
  <w:footnote w:type="continuationSeparator" w:id="0">
    <w:p w:rsidR="007F5E90" w:rsidRDefault="007F5E90" w:rsidP="001F70BB">
      <w:pPr>
        <w:spacing w:after="0" w:line="240" w:lineRule="auto"/>
      </w:pPr>
      <w:r>
        <w:continuationSeparator/>
      </w:r>
    </w:p>
  </w:footnote>
  <w:footnote w:id="1">
    <w:p w:rsidR="0097630C" w:rsidRDefault="0097630C" w:rsidP="0097630C">
      <w:pPr>
        <w:pStyle w:val="Textpoznmkypodiarou"/>
        <w:spacing w:after="0"/>
        <w:ind w:left="170" w:hanging="170"/>
        <w:jc w:val="both"/>
      </w:pPr>
      <w:r>
        <w:rPr>
          <w:rStyle w:val="Odkaznapoznmkupodiarou"/>
        </w:rPr>
        <w:footnoteRef/>
      </w:r>
      <w:r>
        <w:t xml:space="preserve"> </w:t>
      </w:r>
      <w:r w:rsidRPr="00E9496A">
        <w:t>Inter-institutional agreement</w:t>
      </w:r>
      <w:r>
        <w:t xml:space="preserve">s can be bilateral or multilateral in the case of </w:t>
      </w:r>
      <w:r w:rsidR="00882744">
        <w:t xml:space="preserve">mobility </w:t>
      </w:r>
      <w:r>
        <w:t>consortia:</w:t>
      </w:r>
    </w:p>
    <w:p w:rsidR="0097630C" w:rsidRPr="00F065A4" w:rsidRDefault="0097630C" w:rsidP="0097630C">
      <w:pPr>
        <w:pStyle w:val="Textpoznmkypodiarou"/>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rsidR="00882744">
        <w:t>n EU</w:t>
      </w:r>
      <w:r w:rsidRPr="00C821F6">
        <w:t xml:space="preserve"> </w:t>
      </w:r>
      <w:r>
        <w:t>Member State or third country</w:t>
      </w:r>
      <w:r w:rsidR="00882744">
        <w:t xml:space="preserve"> associated to the Programme</w:t>
      </w:r>
      <w:r>
        <w:t xml:space="preserve"> and another institution located in a </w:t>
      </w:r>
      <w:r w:rsidRPr="00CE21E2">
        <w:t>third countr</w:t>
      </w:r>
      <w:r>
        <w:t>y</w:t>
      </w:r>
      <w:r w:rsidRPr="00CE21E2">
        <w:t xml:space="preserve"> not associated to the Programme</w:t>
      </w:r>
    </w:p>
    <w:p w:rsidR="0097630C" w:rsidRDefault="0097630C" w:rsidP="00F625EF">
      <w:pPr>
        <w:pStyle w:val="Textpoznmkypodiarou"/>
        <w:numPr>
          <w:ilvl w:val="0"/>
          <w:numId w:val="38"/>
        </w:numPr>
        <w:spacing w:after="0"/>
        <w:jc w:val="both"/>
      </w:pPr>
      <w:r>
        <w:t xml:space="preserve">Multilateral agreements are for cooperation between a </w:t>
      </w:r>
      <w:r w:rsidR="00882744">
        <w:t xml:space="preserve">mobility </w:t>
      </w:r>
      <w:r>
        <w:t xml:space="preserve">consortium of higher education institutions </w:t>
      </w:r>
      <w:r w:rsidRPr="00C821F6">
        <w:t xml:space="preserve">located in </w:t>
      </w:r>
      <w:r>
        <w:t xml:space="preserve">one single </w:t>
      </w:r>
      <w:r w:rsidR="00B7170F">
        <w:t xml:space="preserve">EU </w:t>
      </w:r>
      <w:r>
        <w:t xml:space="preserve">Member State or third country </w:t>
      </w:r>
      <w:r w:rsidR="00882744">
        <w:t xml:space="preserve">associated to the Programme </w:t>
      </w:r>
      <w:r>
        <w:t xml:space="preserve">and another institution located in a </w:t>
      </w:r>
      <w:r w:rsidRPr="00CE21E2">
        <w:t>third countr</w:t>
      </w:r>
      <w:r>
        <w:t>y</w:t>
      </w:r>
      <w:r w:rsidRPr="00CE21E2">
        <w:t xml:space="preserve"> not associated to the Programme</w:t>
      </w:r>
      <w:r>
        <w:t>.</w:t>
      </w:r>
    </w:p>
  </w:footnote>
  <w:footnote w:id="2">
    <w:p w:rsidR="000D04C3" w:rsidRPr="000D04C3" w:rsidRDefault="000D04C3">
      <w:pPr>
        <w:pStyle w:val="Textpoznmkypodiarou"/>
      </w:pPr>
      <w:r>
        <w:rPr>
          <w:rStyle w:val="Odkaznapoznmkupodiarou"/>
        </w:rPr>
        <w:footnoteRef/>
      </w:r>
      <w:r>
        <w:t xml:space="preserve"> </w:t>
      </w:r>
      <w:hyperlink r:id="rId1" w:history="1">
        <w:r w:rsidR="00DA7B31" w:rsidRPr="00645390">
          <w:rPr>
            <w:rStyle w:val="Hypertextovprepojenie"/>
          </w:rPr>
          <w:t>https://ec.europa.eu/programmes/erasmus-plus/resources/documents/applicants/higher-education-charter_en</w:t>
        </w:r>
      </w:hyperlink>
      <w:r w:rsidR="00DA7B31">
        <w:t xml:space="preserve"> </w:t>
      </w:r>
    </w:p>
  </w:footnote>
  <w:footnote w:id="3">
    <w:p w:rsidR="00093355" w:rsidRDefault="00093355" w:rsidP="00093355">
      <w:pPr>
        <w:pStyle w:val="Textpoznmkypodiarou"/>
      </w:pPr>
      <w:r>
        <w:rPr>
          <w:rStyle w:val="Odkaznapoznmkupodiarou"/>
        </w:rPr>
        <w:footnoteRef/>
      </w:r>
      <w:r>
        <w:t xml:space="preserve"> </w:t>
      </w:r>
      <w:hyperlink r:id="rId2" w:history="1">
        <w:r w:rsidRPr="00863FA4">
          <w:rPr>
            <w:rStyle w:val="Hypertextovprepojenie"/>
          </w:rPr>
          <w:t>https://ec.europa.eu/info/law/law-topic/data-protection/reform/rules-business-and-organisations/principles-gdpr_en</w:t>
        </w:r>
      </w:hyperlink>
      <w:r>
        <w:t xml:space="preserve"> </w:t>
      </w:r>
    </w:p>
  </w:footnote>
  <w:footnote w:id="4">
    <w:p w:rsidR="00093355" w:rsidRDefault="00093355" w:rsidP="00093355">
      <w:pPr>
        <w:pStyle w:val="Textpoznmkypodiarou"/>
      </w:pPr>
      <w:r>
        <w:rPr>
          <w:rStyle w:val="Odkaznapoznmkupodiarou"/>
        </w:rPr>
        <w:footnoteRef/>
      </w:r>
      <w:r>
        <w:t xml:space="preserve"> </w:t>
      </w:r>
      <w:hyperlink r:id="rId3" w:history="1">
        <w:r w:rsidRPr="00863FA4">
          <w:rPr>
            <w:rStyle w:val="Hypertextovprepojenie"/>
          </w:rPr>
          <w:t>https://ec.europa.eu/education/education-in-the-eu/european-student-card-initiative_en</w:t>
        </w:r>
      </w:hyperlink>
      <w:r>
        <w:t xml:space="preserve"> </w:t>
      </w:r>
    </w:p>
  </w:footnote>
  <w:footnote w:id="5">
    <w:p w:rsidR="00551E6D" w:rsidRDefault="00551E6D" w:rsidP="00551E6D">
      <w:pPr>
        <w:pStyle w:val="Textpoznmkypodiarou"/>
      </w:pPr>
      <w:r>
        <w:rPr>
          <w:rStyle w:val="Odkaznapoznmkupodiarou"/>
        </w:rPr>
        <w:footnoteRef/>
      </w:r>
      <w:r>
        <w:t xml:space="preserve"> </w:t>
      </w:r>
      <w:r w:rsidRPr="00357F59">
        <w:t xml:space="preserve">Higher </w:t>
      </w:r>
      <w:r w:rsidR="00882744">
        <w:t>e</w:t>
      </w:r>
      <w:r w:rsidRPr="00357F59">
        <w:t xml:space="preserve">ducation </w:t>
      </w:r>
      <w:r w:rsidR="00882744">
        <w:t>i</w:t>
      </w:r>
      <w:r w:rsidRPr="00357F59">
        <w:t>nstitutions (</w:t>
      </w:r>
      <w:proofErr w:type="spellStart"/>
      <w:r w:rsidRPr="00357F59">
        <w:t>HEI</w:t>
      </w:r>
      <w:r>
        <w:t>s</w:t>
      </w:r>
      <w:proofErr w:type="spellEnd"/>
      <w:r w:rsidRPr="00357F59">
        <w:t>) from Member States or third countries</w:t>
      </w:r>
      <w:r w:rsidR="00882744">
        <w:t xml:space="preserve"> associated to the Programme</w:t>
      </w:r>
      <w:r w:rsidRPr="00357F59">
        <w:t xml:space="preserve"> should indicate their Erasmus code</w:t>
      </w:r>
      <w:r>
        <w:t xml:space="preserve">; </w:t>
      </w:r>
      <w:proofErr w:type="spellStart"/>
      <w:r w:rsidRPr="00357F59">
        <w:t>HEIs</w:t>
      </w:r>
      <w:proofErr w:type="spellEnd"/>
      <w:r>
        <w:t xml:space="preserve"> from </w:t>
      </w:r>
      <w:r w:rsidRPr="00357F59">
        <w:t>third countries not associated to the Programme should mention the city where they are located.</w:t>
      </w:r>
    </w:p>
  </w:footnote>
  <w:footnote w:id="6">
    <w:p w:rsidR="00E54E31" w:rsidRPr="004C5999" w:rsidRDefault="00E54E31">
      <w:pPr>
        <w:pStyle w:val="Textpoznmkypodiarou"/>
      </w:pPr>
      <w:r>
        <w:rPr>
          <w:rStyle w:val="Odkaznapoznmkupodiarou"/>
        </w:rPr>
        <w:footnoteRef/>
      </w:r>
      <w:r>
        <w:t xml:space="preserve"> Contact details to reach the s</w:t>
      </w:r>
      <w:r w:rsidRPr="00DC0B7A">
        <w:t>enior officer in charge of this agreement</w:t>
      </w:r>
      <w:r>
        <w:t xml:space="preserve"> and of its possible updates</w:t>
      </w:r>
      <w:r w:rsidRPr="00DC0B7A">
        <w:t>.</w:t>
      </w:r>
    </w:p>
  </w:footnote>
  <w:footnote w:id="7">
    <w:p w:rsidR="00F42CE0" w:rsidRPr="00F42CE0" w:rsidRDefault="00F42CE0">
      <w:pPr>
        <w:pStyle w:val="Textpoznmkypodiarou"/>
        <w:rPr>
          <w:color w:val="0000FF"/>
          <w:sz w:val="18"/>
          <w:u w:val="single"/>
        </w:rPr>
      </w:pPr>
      <w:r>
        <w:rPr>
          <w:rStyle w:val="Odkaznapoznmkupodiarou"/>
        </w:rPr>
        <w:footnoteRef/>
      </w:r>
      <w:r>
        <w:t xml:space="preserve"> </w:t>
      </w:r>
      <w:hyperlink r:id="rId4" w:history="1">
        <w:r w:rsidRPr="00D803B8">
          <w:rPr>
            <w:rStyle w:val="Hypertextovprepojenie"/>
            <w:sz w:val="18"/>
          </w:rPr>
          <w:t>https://circabc.europa.eu/sd/a/286ebac6-aa7c-4ada-a42b-ff2cf3a442bf/ISCED-F%202013%20-%20Detailed%20field%20descriptions.pdf</w:t>
        </w:r>
      </w:hyperlink>
      <w:r>
        <w:rPr>
          <w:rStyle w:val="Hypertextovprepojenie"/>
          <w:sz w:val="18"/>
        </w:rPr>
        <w:t xml:space="preserve"> </w:t>
      </w:r>
    </w:p>
  </w:footnote>
  <w:footnote w:id="8">
    <w:p w:rsidR="0097630C" w:rsidRDefault="0097630C">
      <w:pPr>
        <w:pStyle w:val="Textpoznmkypodiarou"/>
      </w:pPr>
      <w:r>
        <w:rPr>
          <w:rStyle w:val="Odkaznapoznmkupodiarou"/>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w:t>
      </w:r>
      <w:proofErr w:type="spellStart"/>
      <w:r w:rsidRPr="0001291F">
        <w:t>CEFR</w:t>
      </w:r>
      <w:proofErr w:type="spellEnd"/>
      <w:r w:rsidRPr="0001291F">
        <w:t>)</w:t>
      </w:r>
      <w:r>
        <w:t xml:space="preserve">: </w:t>
      </w:r>
      <w:hyperlink r:id="rId5" w:history="1">
        <w:r w:rsidRPr="0001291F">
          <w:rPr>
            <w:rStyle w:val="Hypertextovprepojenie"/>
          </w:rPr>
          <w:t>http://europass.cedefop.europa.eu/en/resources/european-language-levels-cefr</w:t>
        </w:r>
      </w:hyperlink>
    </w:p>
  </w:footnote>
  <w:footnote w:id="9">
    <w:p w:rsidR="002D378D" w:rsidRDefault="002D378D" w:rsidP="002D378D">
      <w:pPr>
        <w:pStyle w:val="Textpoznmkypodiarou"/>
      </w:pPr>
      <w:r>
        <w:rPr>
          <w:rStyle w:val="Odkaznapoznmkupodiarou"/>
        </w:rPr>
        <w:footnoteRef/>
      </w:r>
      <w:r>
        <w:t xml:space="preserve"> Please specify the deadline for each semester and, if necessary, adapt to </w:t>
      </w:r>
      <w:r w:rsidR="00B7170F">
        <w:t xml:space="preserve">a </w:t>
      </w:r>
      <w:r>
        <w:t>tr</w:t>
      </w:r>
      <w:r w:rsidRPr="003B3ACD">
        <w:t>imester system</w:t>
      </w:r>
      <w:r>
        <w:t>.</w:t>
      </w:r>
    </w:p>
  </w:footnote>
  <w:footnote w:id="10">
    <w:p w:rsidR="000973D2" w:rsidRPr="000973D2" w:rsidRDefault="000973D2">
      <w:pPr>
        <w:pStyle w:val="Textpoznmkypodiarou"/>
      </w:pPr>
      <w:r>
        <w:rPr>
          <w:rStyle w:val="Odkaznapoznmkupodiarou"/>
        </w:rPr>
        <w:footnoteRef/>
      </w:r>
      <w:r>
        <w:t xml:space="preserve"> You may find the</w:t>
      </w:r>
      <w:r w:rsidR="002B6DC4">
        <w:t xml:space="preserve"> implementation guidelines of the</w:t>
      </w:r>
      <w:r w:rsidR="002B6DC4" w:rsidRPr="002B6DC4">
        <w:t xml:space="preserve"> </w:t>
      </w:r>
      <w:r w:rsidR="002B6DC4" w:rsidRPr="002B6DC4">
        <w:rPr>
          <w:b/>
        </w:rPr>
        <w:t>Erasmus+ and European Solidarity Corps Inclusion and Diversity Strategy</w:t>
      </w:r>
      <w:r>
        <w:t xml:space="preserve"> </w:t>
      </w:r>
      <w:r w:rsidR="002B6DC4">
        <w:t xml:space="preserve">here: </w:t>
      </w:r>
      <w:hyperlink r:id="rId6" w:history="1">
        <w:r w:rsidR="002B6DC4" w:rsidRPr="004A48F8">
          <w:rPr>
            <w:rStyle w:val="Hypertextovprepojenie"/>
          </w:rPr>
          <w:t>https://ec.europa.eu/programmes/erasmus-plus/resources/implementation-guidelines-erasmus-and-european-solidarity-corps-inclusion-and-diversity_en</w:t>
        </w:r>
      </w:hyperlink>
      <w:r w:rsidR="002B6DC4">
        <w:t xml:space="preserve"> </w:t>
      </w:r>
    </w:p>
  </w:footnote>
  <w:footnote w:id="11">
    <w:p w:rsidR="00972460" w:rsidRDefault="00972460">
      <w:pPr>
        <w:pStyle w:val="Textpoznmkypodiarou"/>
      </w:pPr>
      <w:r>
        <w:rPr>
          <w:rStyle w:val="Odkaznapoznmkupodiarou"/>
        </w:rPr>
        <w:footnoteRef/>
      </w:r>
      <w:r>
        <w:t xml:space="preserve"> The Erasmus Student Charter is available here: </w:t>
      </w:r>
      <w:hyperlink r:id="rId7" w:history="1">
        <w:r w:rsidRPr="00863FA4">
          <w:rPr>
            <w:rStyle w:val="Hypertextovprepojenie"/>
          </w:rPr>
          <w:t>https://ec.europa.eu/programmes/erasmus-plus/resources/documents/applicants/student-charter_en</w:t>
        </w:r>
      </w:hyperlink>
      <w:r>
        <w:t xml:space="preserve"> </w:t>
      </w:r>
    </w:p>
  </w:footnote>
  <w:footnote w:id="12">
    <w:p w:rsidR="0097630C" w:rsidRDefault="0097630C">
      <w:pPr>
        <w:pStyle w:val="Textpoznmkypodiarou"/>
      </w:pPr>
      <w:r>
        <w:rPr>
          <w:rStyle w:val="Odkaznapoznmkupodiarou"/>
        </w:rPr>
        <w:footnoteRef/>
      </w:r>
      <w:r>
        <w:t xml:space="preserve"> The ECTS user’s guide is available here: </w:t>
      </w:r>
      <w:r w:rsidR="000D04C3">
        <w:t xml:space="preserve"> </w:t>
      </w:r>
      <w:r w:rsidR="000D04C3" w:rsidRPr="000D04C3">
        <w:t>https://ec.europa.eu/education/resources-and-tools/document-library/ects-users-guide_en</w:t>
      </w:r>
    </w:p>
  </w:footnote>
  <w:footnote w:id="13">
    <w:p w:rsidR="00C2587F" w:rsidRPr="00291D6D" w:rsidRDefault="00C2587F" w:rsidP="008F6E87">
      <w:pPr>
        <w:pStyle w:val="Textpoznmkypodiarou"/>
      </w:pPr>
      <w:r>
        <w:rPr>
          <w:rStyle w:val="Odkaznapoznmkupodiarou"/>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3D9" w:rsidRDefault="00DE63D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7BC" w:rsidRPr="006707BC" w:rsidRDefault="006707BC" w:rsidP="006707BC">
    <w:pPr>
      <w:spacing w:after="0"/>
      <w:ind w:left="2124"/>
      <w:jc w:val="right"/>
      <w:rPr>
        <w:rFonts w:ascii="Verdana" w:hAnsi="Verdana"/>
        <w:b/>
        <w:color w:val="263673"/>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3D9" w:rsidRDefault="00EA5FA6" w:rsidP="00DE63D9">
    <w:pPr>
      <w:pStyle w:val="Hlavika"/>
    </w:pPr>
    <w:r>
      <w:rPr>
        <w:noProof/>
      </w:rPr>
      <w:drawing>
        <wp:anchor distT="0" distB="0" distL="114300" distR="114300" simplePos="0" relativeHeight="251657728" behindDoc="0" locked="0" layoutInCell="1" allowOverlap="1">
          <wp:simplePos x="0" y="0"/>
          <wp:positionH relativeFrom="margin">
            <wp:posOffset>-1054735</wp:posOffset>
          </wp:positionH>
          <wp:positionV relativeFrom="margin">
            <wp:posOffset>-921385</wp:posOffset>
          </wp:positionV>
          <wp:extent cx="10694670" cy="1192530"/>
          <wp:effectExtent l="190500" t="57150" r="0" b="0"/>
          <wp:wrapSquare wrapText="bothSides"/>
          <wp:docPr id="2" name="Obrázok 2" descr="EPLUS_bannerHORIZ-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LUS_bannerHORIZ-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8"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4"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21"/>
  </w:num>
  <w:num w:numId="14">
    <w:abstractNumId w:val="36"/>
  </w:num>
  <w:num w:numId="15">
    <w:abstractNumId w:val="5"/>
  </w:num>
  <w:num w:numId="16">
    <w:abstractNumId w:val="19"/>
  </w:num>
  <w:num w:numId="17">
    <w:abstractNumId w:val="0"/>
  </w:num>
  <w:num w:numId="18">
    <w:abstractNumId w:val="45"/>
  </w:num>
  <w:num w:numId="19">
    <w:abstractNumId w:val="17"/>
  </w:num>
  <w:num w:numId="20">
    <w:abstractNumId w:val="46"/>
  </w:num>
  <w:num w:numId="21">
    <w:abstractNumId w:val="28"/>
  </w:num>
  <w:num w:numId="22">
    <w:abstractNumId w:val="48"/>
  </w:num>
  <w:num w:numId="23">
    <w:abstractNumId w:val="47"/>
  </w:num>
  <w:num w:numId="24">
    <w:abstractNumId w:val="9"/>
  </w:num>
  <w:num w:numId="25">
    <w:abstractNumId w:val="38"/>
  </w:num>
  <w:num w:numId="26">
    <w:abstractNumId w:val="26"/>
  </w:num>
  <w:num w:numId="27">
    <w:abstractNumId w:val="24"/>
  </w:num>
  <w:num w:numId="28">
    <w:abstractNumId w:val="3"/>
  </w:num>
  <w:num w:numId="29">
    <w:abstractNumId w:val="27"/>
  </w:num>
  <w:num w:numId="30">
    <w:abstractNumId w:val="4"/>
  </w:num>
  <w:num w:numId="31">
    <w:abstractNumId w:val="32"/>
  </w:num>
  <w:num w:numId="32">
    <w:abstractNumId w:val="14"/>
  </w:num>
  <w:num w:numId="33">
    <w:abstractNumId w:val="2"/>
  </w:num>
  <w:num w:numId="34">
    <w:abstractNumId w:val="40"/>
  </w:num>
  <w:num w:numId="35">
    <w:abstractNumId w:val="12"/>
  </w:num>
  <w:num w:numId="36">
    <w:abstractNumId w:val="30"/>
  </w:num>
  <w:num w:numId="37">
    <w:abstractNumId w:val="22"/>
  </w:num>
  <w:num w:numId="38">
    <w:abstractNumId w:val="34"/>
  </w:num>
  <w:num w:numId="39">
    <w:abstractNumId w:val="33"/>
  </w:num>
  <w:num w:numId="40">
    <w:abstractNumId w:val="37"/>
  </w:num>
  <w:num w:numId="41">
    <w:abstractNumId w:val="7"/>
  </w:num>
  <w:num w:numId="42">
    <w:abstractNumId w:val="35"/>
  </w:num>
  <w:num w:numId="43">
    <w:abstractNumId w:val="25"/>
  </w:num>
  <w:num w:numId="44">
    <w:abstractNumId w:val="43"/>
  </w:num>
  <w:num w:numId="45">
    <w:abstractNumId w:val="29"/>
  </w:num>
  <w:num w:numId="46">
    <w:abstractNumId w:val="11"/>
  </w:num>
  <w:num w:numId="47">
    <w:abstractNumId w:val="15"/>
  </w:num>
  <w:num w:numId="48">
    <w:abstractNumId w:val="41"/>
  </w:num>
  <w:num w:numId="49">
    <w:abstractNumId w:val="18"/>
  </w:num>
  <w:num w:numId="50">
    <w:abstractNumId w:val="42"/>
  </w:num>
  <w:num w:numId="51">
    <w:abstractNumId w:val="39"/>
  </w:num>
  <w:num w:numId="52">
    <w:abstractNumId w:val="20"/>
  </w:num>
  <w:num w:numId="53">
    <w:abstractNumId w:val="31"/>
  </w:num>
  <w:num w:numId="54">
    <w:abstractNumId w:val="23"/>
  </w:num>
  <w:num w:numId="55">
    <w:abstractNumId w:val="13"/>
  </w:num>
  <w:num w:numId="56">
    <w:abstractNumId w:val="1"/>
  </w:num>
  <w:num w:numId="57">
    <w:abstractNumId w:val="44"/>
  </w:num>
  <w:num w:numId="58">
    <w:abstractNumId w:val="10"/>
  </w:num>
  <w:num w:numId="59">
    <w:abstractNumId w:val="6"/>
  </w:num>
  <w:num w:numId="60">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6CCF"/>
    <w:rsid w:val="000F0118"/>
    <w:rsid w:val="000F0274"/>
    <w:rsid w:val="000F1908"/>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20699"/>
    <w:rsid w:val="00123464"/>
    <w:rsid w:val="001247FF"/>
    <w:rsid w:val="00125E98"/>
    <w:rsid w:val="00126237"/>
    <w:rsid w:val="001269C4"/>
    <w:rsid w:val="00130125"/>
    <w:rsid w:val="001340C1"/>
    <w:rsid w:val="00135730"/>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21C4"/>
    <w:rsid w:val="001752F0"/>
    <w:rsid w:val="00175B47"/>
    <w:rsid w:val="001767D9"/>
    <w:rsid w:val="0018060F"/>
    <w:rsid w:val="00180D1D"/>
    <w:rsid w:val="001848E0"/>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0FB2"/>
    <w:rsid w:val="002A2BEF"/>
    <w:rsid w:val="002A42D1"/>
    <w:rsid w:val="002A667A"/>
    <w:rsid w:val="002A6A66"/>
    <w:rsid w:val="002A74A4"/>
    <w:rsid w:val="002B0398"/>
    <w:rsid w:val="002B1730"/>
    <w:rsid w:val="002B17DB"/>
    <w:rsid w:val="002B1B78"/>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E8"/>
    <w:rsid w:val="00371DAF"/>
    <w:rsid w:val="003729B6"/>
    <w:rsid w:val="00374151"/>
    <w:rsid w:val="00374BEE"/>
    <w:rsid w:val="003806A7"/>
    <w:rsid w:val="00382009"/>
    <w:rsid w:val="00382E2D"/>
    <w:rsid w:val="00383FFA"/>
    <w:rsid w:val="0038543A"/>
    <w:rsid w:val="00386708"/>
    <w:rsid w:val="003871CC"/>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5C49"/>
    <w:rsid w:val="00490B01"/>
    <w:rsid w:val="004928E3"/>
    <w:rsid w:val="00492C54"/>
    <w:rsid w:val="004948BD"/>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E2EAF"/>
    <w:rsid w:val="005F4FA9"/>
    <w:rsid w:val="005F6315"/>
    <w:rsid w:val="005F74AC"/>
    <w:rsid w:val="00601152"/>
    <w:rsid w:val="0060385B"/>
    <w:rsid w:val="00603DC9"/>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5E90"/>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91436"/>
    <w:rsid w:val="00892496"/>
    <w:rsid w:val="00892C21"/>
    <w:rsid w:val="00892F3B"/>
    <w:rsid w:val="00894AA8"/>
    <w:rsid w:val="00894CB8"/>
    <w:rsid w:val="00895145"/>
    <w:rsid w:val="0089696B"/>
    <w:rsid w:val="00897CDE"/>
    <w:rsid w:val="008A0A89"/>
    <w:rsid w:val="008A10A3"/>
    <w:rsid w:val="008A1207"/>
    <w:rsid w:val="008A7688"/>
    <w:rsid w:val="008A7FF0"/>
    <w:rsid w:val="008B011B"/>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9F7D9F"/>
    <w:rsid w:val="00A04214"/>
    <w:rsid w:val="00A071F5"/>
    <w:rsid w:val="00A1012E"/>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813BC"/>
    <w:rsid w:val="00A8267D"/>
    <w:rsid w:val="00A876A5"/>
    <w:rsid w:val="00A979A9"/>
    <w:rsid w:val="00AA27EF"/>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4BB8"/>
    <w:rsid w:val="00B15880"/>
    <w:rsid w:val="00B203B1"/>
    <w:rsid w:val="00B222F5"/>
    <w:rsid w:val="00B24124"/>
    <w:rsid w:val="00B26028"/>
    <w:rsid w:val="00B30BE1"/>
    <w:rsid w:val="00B3351F"/>
    <w:rsid w:val="00B36615"/>
    <w:rsid w:val="00B43E7D"/>
    <w:rsid w:val="00B56DD8"/>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2447"/>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414D"/>
    <w:rsid w:val="00C9512F"/>
    <w:rsid w:val="00C95FC5"/>
    <w:rsid w:val="00CA0800"/>
    <w:rsid w:val="00CA1662"/>
    <w:rsid w:val="00CA3746"/>
    <w:rsid w:val="00CA4BF7"/>
    <w:rsid w:val="00CA561D"/>
    <w:rsid w:val="00CA5BA9"/>
    <w:rsid w:val="00CA6AD7"/>
    <w:rsid w:val="00CA6CF0"/>
    <w:rsid w:val="00CB235B"/>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5147"/>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57C9"/>
    <w:rsid w:val="00E2130B"/>
    <w:rsid w:val="00E26E24"/>
    <w:rsid w:val="00E2733F"/>
    <w:rsid w:val="00E27EB0"/>
    <w:rsid w:val="00E31CF4"/>
    <w:rsid w:val="00E31FD0"/>
    <w:rsid w:val="00E3229D"/>
    <w:rsid w:val="00E3323F"/>
    <w:rsid w:val="00E35B1C"/>
    <w:rsid w:val="00E37368"/>
    <w:rsid w:val="00E441C1"/>
    <w:rsid w:val="00E44EB5"/>
    <w:rsid w:val="00E450F0"/>
    <w:rsid w:val="00E47972"/>
    <w:rsid w:val="00E51CAD"/>
    <w:rsid w:val="00E52765"/>
    <w:rsid w:val="00E53E79"/>
    <w:rsid w:val="00E545C0"/>
    <w:rsid w:val="00E54E31"/>
    <w:rsid w:val="00E56719"/>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5FA6"/>
    <w:rsid w:val="00EA7013"/>
    <w:rsid w:val="00EA7267"/>
    <w:rsid w:val="00EB00EF"/>
    <w:rsid w:val="00EB09E1"/>
    <w:rsid w:val="00EB0B9A"/>
    <w:rsid w:val="00EB471C"/>
    <w:rsid w:val="00EB755B"/>
    <w:rsid w:val="00EB7BB6"/>
    <w:rsid w:val="00EC07CC"/>
    <w:rsid w:val="00EC4070"/>
    <w:rsid w:val="00EC50D0"/>
    <w:rsid w:val="00EC7354"/>
    <w:rsid w:val="00ED257A"/>
    <w:rsid w:val="00ED27E5"/>
    <w:rsid w:val="00ED573A"/>
    <w:rsid w:val="00ED5CC0"/>
    <w:rsid w:val="00ED6997"/>
    <w:rsid w:val="00ED713B"/>
    <w:rsid w:val="00EE01CD"/>
    <w:rsid w:val="00EE2B0D"/>
    <w:rsid w:val="00EE2B11"/>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7098"/>
    <w:rsid w:val="00F81DE7"/>
    <w:rsid w:val="00F83BCE"/>
    <w:rsid w:val="00F840DA"/>
    <w:rsid w:val="00F84C1E"/>
    <w:rsid w:val="00F858AF"/>
    <w:rsid w:val="00F865D9"/>
    <w:rsid w:val="00F8737C"/>
    <w:rsid w:val="00F87CCD"/>
    <w:rsid w:val="00F90CA4"/>
    <w:rsid w:val="00F91460"/>
    <w:rsid w:val="00F914CE"/>
    <w:rsid w:val="00F93B8E"/>
    <w:rsid w:val="00F93F02"/>
    <w:rsid w:val="00FA04CC"/>
    <w:rsid w:val="00FA077C"/>
    <w:rsid w:val="00FA0A82"/>
    <w:rsid w:val="00FA0B24"/>
    <w:rsid w:val="00FA3214"/>
    <w:rsid w:val="00FA4A19"/>
    <w:rsid w:val="00FA5AF5"/>
    <w:rsid w:val="00FB0640"/>
    <w:rsid w:val="00FB148A"/>
    <w:rsid w:val="00FB3B8B"/>
    <w:rsid w:val="00FB47C4"/>
    <w:rsid w:val="00FB5BE5"/>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621EB"/>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835A3"/>
    <w:pPr>
      <w:spacing w:after="160" w:line="259" w:lineRule="auto"/>
    </w:pPr>
    <w:rPr>
      <w:sz w:val="22"/>
      <w:szCs w:val="22"/>
      <w:lang w:eastAsia="ja-JP"/>
    </w:rPr>
  </w:style>
  <w:style w:type="paragraph" w:styleId="Nadpis1">
    <w:name w:val="heading 1"/>
    <w:basedOn w:val="Normlny"/>
    <w:next w:val="Normlny"/>
    <w:link w:val="Nadpis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Nadpis2">
    <w:name w:val="heading 2"/>
    <w:basedOn w:val="Normlny"/>
    <w:next w:val="Normlny"/>
    <w:link w:val="Nadpis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Nadpis3">
    <w:name w:val="heading 3"/>
    <w:basedOn w:val="Normlny"/>
    <w:next w:val="Normlny"/>
    <w:link w:val="Nadpis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Nadpis4">
    <w:name w:val="heading 4"/>
    <w:basedOn w:val="Normlny"/>
    <w:next w:val="Normlny"/>
    <w:link w:val="Nadpis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Nadpis5">
    <w:name w:val="heading 5"/>
    <w:basedOn w:val="Normlny"/>
    <w:next w:val="Normlny"/>
    <w:link w:val="Nadpis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Nadpis6">
    <w:name w:val="heading 6"/>
    <w:basedOn w:val="Normlny"/>
    <w:next w:val="Normlny"/>
    <w:link w:val="Nadpis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Nadpis7">
    <w:name w:val="heading 7"/>
    <w:basedOn w:val="Normlny"/>
    <w:next w:val="Normlny"/>
    <w:link w:val="Nadpis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Nadpis8">
    <w:name w:val="heading 8"/>
    <w:basedOn w:val="Normlny"/>
    <w:next w:val="Normlny"/>
    <w:link w:val="Nadpis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Nadpis9">
    <w:name w:val="heading 9"/>
    <w:basedOn w:val="Normlny"/>
    <w:next w:val="Normlny"/>
    <w:link w:val="Nadpis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pPr>
      <w:spacing w:after="0" w:line="240" w:lineRule="auto"/>
      <w:contextualSpacing/>
    </w:pPr>
    <w:rPr>
      <w:rFonts w:ascii="Calibri Light" w:hAnsi="Calibri Light" w:cs="Times New Roman"/>
      <w:color w:val="000000"/>
      <w:sz w:val="56"/>
      <w:szCs w:val="56"/>
    </w:rPr>
  </w:style>
  <w:style w:type="character" w:customStyle="1" w:styleId="NzovChar">
    <w:name w:val="Názov Char"/>
    <w:link w:val="Nzov"/>
    <w:uiPriority w:val="10"/>
    <w:rPr>
      <w:rFonts w:ascii="Calibri Light" w:eastAsia="SimSun" w:hAnsi="Calibri Light" w:cs="Times New Roman"/>
      <w:color w:val="000000"/>
      <w:sz w:val="56"/>
      <w:szCs w:val="56"/>
    </w:rPr>
  </w:style>
  <w:style w:type="paragraph" w:styleId="Podtitul">
    <w:name w:val="Subtitle"/>
    <w:basedOn w:val="Normlny"/>
    <w:next w:val="Normlny"/>
    <w:link w:val="PodtitulChar"/>
    <w:uiPriority w:val="11"/>
    <w:qFormat/>
    <w:pPr>
      <w:numPr>
        <w:ilvl w:val="1"/>
      </w:numPr>
    </w:pPr>
    <w:rPr>
      <w:color w:val="5A5A5A"/>
      <w:spacing w:val="10"/>
    </w:rPr>
  </w:style>
  <w:style w:type="character" w:customStyle="1" w:styleId="PodtitulChar">
    <w:name w:val="Podtitul Char"/>
    <w:link w:val="Podtitul"/>
    <w:uiPriority w:val="11"/>
    <w:rPr>
      <w:color w:val="5A5A5A"/>
      <w:spacing w:val="10"/>
    </w:rPr>
  </w:style>
  <w:style w:type="character" w:customStyle="1" w:styleId="Nadpis1Char">
    <w:name w:val="Nadpis 1 Char"/>
    <w:link w:val="Nadpis1"/>
    <w:uiPriority w:val="9"/>
    <w:rPr>
      <w:rFonts w:ascii="Calibri Light" w:eastAsia="SimSun" w:hAnsi="Calibri Light" w:cs="Times New Roman"/>
      <w:b/>
      <w:bCs/>
      <w:smallCaps/>
      <w:color w:val="000000"/>
      <w:sz w:val="36"/>
      <w:szCs w:val="36"/>
    </w:rPr>
  </w:style>
  <w:style w:type="character" w:customStyle="1" w:styleId="Nadpis2Char">
    <w:name w:val="Nadpis 2 Char"/>
    <w:link w:val="Nadpis2"/>
    <w:uiPriority w:val="9"/>
    <w:semiHidden/>
    <w:rPr>
      <w:rFonts w:ascii="Calibri Light" w:eastAsia="SimSun" w:hAnsi="Calibri Light" w:cs="Times New Roman"/>
      <w:b/>
      <w:bCs/>
      <w:smallCaps/>
      <w:color w:val="000000"/>
      <w:sz w:val="28"/>
      <w:szCs w:val="28"/>
    </w:rPr>
  </w:style>
  <w:style w:type="character" w:customStyle="1" w:styleId="Nadpis3Char">
    <w:name w:val="Nadpis 3 Char"/>
    <w:link w:val="Nadpis3"/>
    <w:uiPriority w:val="9"/>
    <w:semiHidden/>
    <w:rPr>
      <w:rFonts w:ascii="Calibri Light" w:eastAsia="SimSun" w:hAnsi="Calibri Light" w:cs="Times New Roman"/>
      <w:b/>
      <w:bCs/>
      <w:color w:val="000000"/>
    </w:rPr>
  </w:style>
  <w:style w:type="character" w:customStyle="1" w:styleId="Nadpis4Char">
    <w:name w:val="Nadpis 4 Char"/>
    <w:link w:val="Nadpis4"/>
    <w:uiPriority w:val="9"/>
    <w:semiHidden/>
    <w:rPr>
      <w:rFonts w:ascii="Calibri Light" w:eastAsia="SimSun" w:hAnsi="Calibri Light" w:cs="Times New Roman"/>
      <w:b/>
      <w:bCs/>
      <w:i/>
      <w:iCs/>
      <w:color w:val="000000"/>
    </w:rPr>
  </w:style>
  <w:style w:type="character" w:customStyle="1" w:styleId="Nadpis5Char">
    <w:name w:val="Nadpis 5 Char"/>
    <w:link w:val="Nadpis5"/>
    <w:uiPriority w:val="9"/>
    <w:semiHidden/>
    <w:rPr>
      <w:rFonts w:ascii="Calibri Light" w:eastAsia="SimSun" w:hAnsi="Calibri Light" w:cs="Times New Roman"/>
      <w:color w:val="252525"/>
    </w:rPr>
  </w:style>
  <w:style w:type="character" w:customStyle="1" w:styleId="Nadpis6Char">
    <w:name w:val="Nadpis 6 Char"/>
    <w:link w:val="Nadpis6"/>
    <w:uiPriority w:val="9"/>
    <w:semiHidden/>
    <w:rPr>
      <w:rFonts w:ascii="Calibri Light" w:eastAsia="SimSun" w:hAnsi="Calibri Light" w:cs="Times New Roman"/>
      <w:i/>
      <w:iCs/>
      <w:color w:val="252525"/>
    </w:rPr>
  </w:style>
  <w:style w:type="character" w:customStyle="1" w:styleId="Nadpis7Char">
    <w:name w:val="Nadpis 7 Char"/>
    <w:link w:val="Nadpis7"/>
    <w:uiPriority w:val="9"/>
    <w:semiHidden/>
    <w:rPr>
      <w:rFonts w:ascii="Calibri Light" w:eastAsia="SimSun" w:hAnsi="Calibri Light" w:cs="Times New Roman"/>
      <w:i/>
      <w:iCs/>
      <w:color w:val="404040"/>
    </w:rPr>
  </w:style>
  <w:style w:type="character" w:customStyle="1" w:styleId="Nadpis8Char">
    <w:name w:val="Nadpis 8 Char"/>
    <w:link w:val="Nadpis8"/>
    <w:uiPriority w:val="9"/>
    <w:semiHidden/>
    <w:rPr>
      <w:rFonts w:ascii="Calibri Light" w:eastAsia="SimSun" w:hAnsi="Calibri Light" w:cs="Times New Roman"/>
      <w:color w:val="404040"/>
      <w:sz w:val="20"/>
      <w:szCs w:val="20"/>
    </w:rPr>
  </w:style>
  <w:style w:type="character" w:customStyle="1" w:styleId="Nadpis9Char">
    <w:name w:val="Nadpis 9 Char"/>
    <w:link w:val="Nadpis9"/>
    <w:uiPriority w:val="9"/>
    <w:semiHidden/>
    <w:rPr>
      <w:rFonts w:ascii="Calibri Light" w:eastAsia="SimSun" w:hAnsi="Calibri Light" w:cs="Times New Roman"/>
      <w:i/>
      <w:iCs/>
      <w:color w:val="404040"/>
      <w:sz w:val="20"/>
      <w:szCs w:val="20"/>
    </w:rPr>
  </w:style>
  <w:style w:type="character" w:styleId="Jemnzvraznenie">
    <w:name w:val="Subtle Emphasis"/>
    <w:uiPriority w:val="19"/>
    <w:qFormat/>
    <w:rPr>
      <w:i/>
      <w:iCs/>
      <w:color w:val="404040"/>
    </w:rPr>
  </w:style>
  <w:style w:type="character" w:styleId="Zvraznenie">
    <w:name w:val="Emphasis"/>
    <w:uiPriority w:val="20"/>
    <w:qFormat/>
    <w:rPr>
      <w:i/>
      <w:iCs/>
      <w:color w:val="auto"/>
    </w:rPr>
  </w:style>
  <w:style w:type="character" w:styleId="Intenzvnezvraznenie">
    <w:name w:val="Intense Emphasis"/>
    <w:uiPriority w:val="21"/>
    <w:qFormat/>
    <w:rPr>
      <w:b/>
      <w:bCs/>
      <w:i/>
      <w:iCs/>
      <w:caps/>
    </w:rPr>
  </w:style>
  <w:style w:type="character" w:styleId="Vrazn">
    <w:name w:val="Strong"/>
    <w:uiPriority w:val="22"/>
    <w:qFormat/>
    <w:rPr>
      <w:b/>
      <w:bCs/>
      <w:color w:val="000000"/>
    </w:rPr>
  </w:style>
  <w:style w:type="paragraph" w:styleId="Citcia">
    <w:name w:val="Quote"/>
    <w:basedOn w:val="Normlny"/>
    <w:next w:val="Normlny"/>
    <w:link w:val="CitciaChar"/>
    <w:uiPriority w:val="29"/>
    <w:qFormat/>
    <w:pPr>
      <w:spacing w:before="160"/>
      <w:ind w:left="720" w:right="720"/>
    </w:pPr>
    <w:rPr>
      <w:i/>
      <w:iCs/>
      <w:color w:val="000000"/>
    </w:rPr>
  </w:style>
  <w:style w:type="character" w:customStyle="1" w:styleId="CitciaChar">
    <w:name w:val="Citácia Char"/>
    <w:link w:val="Citcia"/>
    <w:uiPriority w:val="29"/>
    <w:rPr>
      <w:i/>
      <w:iCs/>
      <w:color w:val="000000"/>
    </w:rPr>
  </w:style>
  <w:style w:type="paragraph" w:styleId="Zvraznencitcia">
    <w:name w:val="Intense Quote"/>
    <w:basedOn w:val="Normlny"/>
    <w:next w:val="Normlny"/>
    <w:link w:val="Zvraznencitcia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ZvraznencitciaChar">
    <w:name w:val="Zvýraznená citácia Char"/>
    <w:link w:val="Zvraznencitcia"/>
    <w:uiPriority w:val="30"/>
    <w:rPr>
      <w:color w:val="000000"/>
      <w:shd w:val="clear" w:color="auto" w:fill="F2F2F2"/>
    </w:rPr>
  </w:style>
  <w:style w:type="character" w:styleId="Jemnodkaz">
    <w:name w:val="Subtle Reference"/>
    <w:uiPriority w:val="31"/>
    <w:qFormat/>
    <w:rPr>
      <w:smallCaps/>
      <w:color w:val="404040"/>
      <w:u w:val="single" w:color="7F7F7F"/>
    </w:rPr>
  </w:style>
  <w:style w:type="character" w:styleId="Zvraznenodkaz">
    <w:name w:val="Intense Reference"/>
    <w:uiPriority w:val="32"/>
    <w:qFormat/>
    <w:rPr>
      <w:b/>
      <w:bCs/>
      <w:smallCaps/>
      <w:u w:val="single"/>
    </w:rPr>
  </w:style>
  <w:style w:type="character" w:styleId="Nzovknihy">
    <w:name w:val="Book Title"/>
    <w:uiPriority w:val="33"/>
    <w:qFormat/>
    <w:rPr>
      <w:b w:val="0"/>
      <w:bCs w:val="0"/>
      <w:smallCaps/>
      <w:spacing w:val="5"/>
    </w:rPr>
  </w:style>
  <w:style w:type="paragraph" w:styleId="Popis">
    <w:name w:val="caption"/>
    <w:basedOn w:val="Normlny"/>
    <w:next w:val="Normlny"/>
    <w:uiPriority w:val="35"/>
    <w:semiHidden/>
    <w:unhideWhenUsed/>
    <w:qFormat/>
    <w:pPr>
      <w:spacing w:after="200" w:line="240" w:lineRule="auto"/>
    </w:pPr>
    <w:rPr>
      <w:i/>
      <w:iCs/>
      <w:color w:val="323232"/>
      <w:sz w:val="18"/>
      <w:szCs w:val="18"/>
    </w:rPr>
  </w:style>
  <w:style w:type="paragraph" w:styleId="Hlavikaobsahu">
    <w:name w:val="TOC Heading"/>
    <w:basedOn w:val="Nadpis1"/>
    <w:next w:val="Normlny"/>
    <w:uiPriority w:val="39"/>
    <w:semiHidden/>
    <w:unhideWhenUsed/>
    <w:qFormat/>
    <w:pPr>
      <w:outlineLvl w:val="9"/>
    </w:pPr>
  </w:style>
  <w:style w:type="paragraph" w:styleId="Bezriadkovania">
    <w:name w:val="No Spacing"/>
    <w:uiPriority w:val="1"/>
    <w:qFormat/>
    <w:rPr>
      <w:sz w:val="22"/>
      <w:szCs w:val="22"/>
      <w:lang w:eastAsia="ja-JP"/>
    </w:rPr>
  </w:style>
  <w:style w:type="paragraph" w:styleId="Odsekzoznamu">
    <w:name w:val="List Paragraph"/>
    <w:basedOn w:val="Normlny"/>
    <w:uiPriority w:val="34"/>
    <w:qFormat/>
    <w:pPr>
      <w:ind w:left="720"/>
      <w:contextualSpacing/>
    </w:pPr>
  </w:style>
  <w:style w:type="paragraph" w:styleId="Textpoznmkypodiarou">
    <w:name w:val="footnote text"/>
    <w:basedOn w:val="Normlny"/>
    <w:link w:val="TextpoznmkypodiarouChar"/>
    <w:unhideWhenUsed/>
    <w:rsid w:val="001F70BB"/>
    <w:pPr>
      <w:spacing w:after="200" w:line="276" w:lineRule="auto"/>
    </w:pPr>
    <w:rPr>
      <w:rFonts w:eastAsia="Calibri" w:cs="Times New Roman"/>
      <w:sz w:val="20"/>
      <w:szCs w:val="20"/>
      <w:lang w:val="en-GB" w:eastAsia="en-US"/>
    </w:rPr>
  </w:style>
  <w:style w:type="character" w:customStyle="1" w:styleId="TextpoznmkypodiarouChar">
    <w:name w:val="Text poznámky pod čiarou Char"/>
    <w:link w:val="Textpoznmkypodiarou"/>
    <w:rsid w:val="001F70BB"/>
    <w:rPr>
      <w:rFonts w:ascii="Calibri" w:eastAsia="Calibri" w:hAnsi="Calibri" w:cs="Times New Roman"/>
      <w:sz w:val="20"/>
      <w:szCs w:val="20"/>
      <w:lang w:val="en-GB" w:eastAsia="en-US"/>
    </w:rPr>
  </w:style>
  <w:style w:type="character" w:styleId="Odkaznapoznmkupodiarou">
    <w:name w:val="footnote reference"/>
    <w:uiPriority w:val="99"/>
    <w:semiHidden/>
    <w:unhideWhenUsed/>
    <w:rsid w:val="001F70BB"/>
    <w:rPr>
      <w:vertAlign w:val="superscript"/>
    </w:rPr>
  </w:style>
  <w:style w:type="paragraph" w:styleId="Hlavika">
    <w:name w:val="header"/>
    <w:basedOn w:val="Normlny"/>
    <w:link w:val="HlavikaChar"/>
    <w:uiPriority w:val="99"/>
    <w:unhideWhenUsed/>
    <w:rsid w:val="00C4524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45246"/>
  </w:style>
  <w:style w:type="paragraph" w:styleId="Pta">
    <w:name w:val="footer"/>
    <w:basedOn w:val="Normlny"/>
    <w:link w:val="PtaChar"/>
    <w:uiPriority w:val="99"/>
    <w:unhideWhenUsed/>
    <w:rsid w:val="00C45246"/>
    <w:pPr>
      <w:tabs>
        <w:tab w:val="center" w:pos="4536"/>
        <w:tab w:val="right" w:pos="9072"/>
      </w:tabs>
      <w:spacing w:after="0" w:line="240" w:lineRule="auto"/>
    </w:pPr>
  </w:style>
  <w:style w:type="character" w:customStyle="1" w:styleId="PtaChar">
    <w:name w:val="Päta Char"/>
    <w:basedOn w:val="Predvolenpsmoodseku"/>
    <w:link w:val="Pta"/>
    <w:uiPriority w:val="99"/>
    <w:rsid w:val="00C45246"/>
  </w:style>
  <w:style w:type="paragraph" w:styleId="Textbubliny">
    <w:name w:val="Balloon Text"/>
    <w:basedOn w:val="Normlny"/>
    <w:link w:val="TextbublinyChar"/>
    <w:uiPriority w:val="99"/>
    <w:semiHidden/>
    <w:unhideWhenUsed/>
    <w:rsid w:val="00A6783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6783E"/>
    <w:rPr>
      <w:rFonts w:ascii="Tahoma" w:hAnsi="Tahoma" w:cs="Tahoma"/>
      <w:sz w:val="16"/>
      <w:szCs w:val="16"/>
    </w:rPr>
  </w:style>
  <w:style w:type="paragraph" w:customStyle="1" w:styleId="ZCom">
    <w:name w:val="Z_Com"/>
    <w:basedOn w:val="Normlny"/>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lny"/>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Mriekatabuky">
    <w:name w:val="Table Grid"/>
    <w:basedOn w:val="Normlnatabuka"/>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sid w:val="003B08E5"/>
    <w:rPr>
      <w:color w:val="0000FF"/>
      <w:u w:val="single"/>
    </w:rPr>
  </w:style>
  <w:style w:type="character" w:styleId="PouitHypertextovPrepojenie">
    <w:name w:val="FollowedHyperlink"/>
    <w:uiPriority w:val="99"/>
    <w:semiHidden/>
    <w:unhideWhenUsed/>
    <w:rsid w:val="003B08E5"/>
    <w:rPr>
      <w:color w:val="B26B02"/>
      <w:u w:val="single"/>
    </w:rPr>
  </w:style>
  <w:style w:type="character" w:styleId="Odkaznakomentr">
    <w:name w:val="annotation reference"/>
    <w:uiPriority w:val="99"/>
    <w:semiHidden/>
    <w:unhideWhenUsed/>
    <w:rsid w:val="00054F2B"/>
    <w:rPr>
      <w:sz w:val="16"/>
      <w:szCs w:val="16"/>
    </w:rPr>
  </w:style>
  <w:style w:type="paragraph" w:styleId="Textkomentra">
    <w:name w:val="annotation text"/>
    <w:basedOn w:val="Normlny"/>
    <w:link w:val="TextkomentraChar"/>
    <w:uiPriority w:val="99"/>
    <w:unhideWhenUsed/>
    <w:rsid w:val="00054F2B"/>
    <w:pPr>
      <w:spacing w:line="240" w:lineRule="auto"/>
    </w:pPr>
    <w:rPr>
      <w:sz w:val="20"/>
      <w:szCs w:val="20"/>
    </w:rPr>
  </w:style>
  <w:style w:type="character" w:customStyle="1" w:styleId="TextkomentraChar">
    <w:name w:val="Text komentára Char"/>
    <w:link w:val="Textkomentra"/>
    <w:uiPriority w:val="99"/>
    <w:rsid w:val="00054F2B"/>
    <w:rPr>
      <w:sz w:val="20"/>
      <w:szCs w:val="20"/>
    </w:rPr>
  </w:style>
  <w:style w:type="paragraph" w:styleId="Predmetkomentra">
    <w:name w:val="annotation subject"/>
    <w:basedOn w:val="Textkomentra"/>
    <w:next w:val="Textkomentra"/>
    <w:link w:val="PredmetkomentraChar"/>
    <w:uiPriority w:val="99"/>
    <w:semiHidden/>
    <w:unhideWhenUsed/>
    <w:rsid w:val="00054F2B"/>
    <w:rPr>
      <w:b/>
      <w:bCs/>
    </w:rPr>
  </w:style>
  <w:style w:type="character" w:customStyle="1" w:styleId="PredmetkomentraChar">
    <w:name w:val="Predmet komentára Char"/>
    <w:link w:val="Predmetkomentra"/>
    <w:uiPriority w:val="99"/>
    <w:semiHidden/>
    <w:rsid w:val="00054F2B"/>
    <w:rPr>
      <w:b/>
      <w:bCs/>
      <w:sz w:val="20"/>
      <w:szCs w:val="20"/>
    </w:rPr>
  </w:style>
  <w:style w:type="paragraph" w:styleId="Revzia">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Bezzoznamu"/>
    <w:rsid w:val="004C4AA5"/>
    <w:pPr>
      <w:numPr>
        <w:numId w:val="28"/>
      </w:numPr>
    </w:pPr>
  </w:style>
  <w:style w:type="numbering" w:customStyle="1" w:styleId="List1">
    <w:name w:val="List 1"/>
    <w:basedOn w:val="Bezzoznamu"/>
    <w:rsid w:val="004C4AA5"/>
    <w:pPr>
      <w:numPr>
        <w:numId w:val="29"/>
      </w:numPr>
    </w:pPr>
  </w:style>
  <w:style w:type="paragraph" w:styleId="Textvysvetlivky">
    <w:name w:val="endnote text"/>
    <w:basedOn w:val="Normlny"/>
    <w:link w:val="TextvysvetlivkyChar"/>
    <w:uiPriority w:val="99"/>
    <w:semiHidden/>
    <w:unhideWhenUsed/>
    <w:rsid w:val="00CE21E2"/>
    <w:rPr>
      <w:sz w:val="20"/>
      <w:szCs w:val="20"/>
    </w:rPr>
  </w:style>
  <w:style w:type="character" w:customStyle="1" w:styleId="TextvysvetlivkyChar">
    <w:name w:val="Text vysvetlivky Char"/>
    <w:link w:val="Textvysvetlivky"/>
    <w:uiPriority w:val="99"/>
    <w:semiHidden/>
    <w:rsid w:val="00CE21E2"/>
    <w:rPr>
      <w:lang w:val="en-US" w:eastAsia="ja-JP"/>
    </w:rPr>
  </w:style>
  <w:style w:type="character" w:styleId="Odkaznavysvetlivku">
    <w:name w:val="endnote reference"/>
    <w:uiPriority w:val="99"/>
    <w:semiHidden/>
    <w:unhideWhenUsed/>
    <w:rsid w:val="00CE21E2"/>
    <w:rPr>
      <w:vertAlign w:val="superscript"/>
    </w:rPr>
  </w:style>
  <w:style w:type="paragraph" w:styleId="Normlnywebov">
    <w:name w:val="Normal (Web)"/>
    <w:basedOn w:val="Normlny"/>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PredformtovanHTML">
    <w:name w:val="HTML Preformatted"/>
    <w:basedOn w:val="Normlny"/>
    <w:link w:val="PredformtovanHTMLChar"/>
    <w:uiPriority w:val="99"/>
    <w:unhideWhenUsed/>
    <w:rsid w:val="00F259A1"/>
    <w:rPr>
      <w:rFonts w:ascii="Courier New" w:hAnsi="Courier New" w:cs="Courier New"/>
      <w:sz w:val="20"/>
      <w:szCs w:val="20"/>
    </w:rPr>
  </w:style>
  <w:style w:type="character" w:customStyle="1" w:styleId="PredformtovanHTMLChar">
    <w:name w:val="Predformátované HTML Char"/>
    <w:link w:val="PredformtovanHTML"/>
    <w:uiPriority w:val="99"/>
    <w:rsid w:val="00F259A1"/>
    <w:rPr>
      <w:rFonts w:ascii="Courier New" w:hAnsi="Courier New" w:cs="Courier New"/>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education/resources-and-tools/european-credit-transfer-and-accumulation-system-ects_en"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ec.europa.eu/programmes/erasmus-plus/resources/documents/applicants/student-charter_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5" Type="http://schemas.openxmlformats.org/officeDocument/2006/relationships/settings" Target="settings.xml"/><Relationship Id="rId15" Type="http://schemas.openxmlformats.org/officeDocument/2006/relationships/hyperlink" Target="https://ec.europa.eu/education/resources-and-tools/document-library/ects-users-guide_en" TargetMode="External"/><Relationship Id="rId23" Type="http://schemas.openxmlformats.org/officeDocument/2006/relationships/theme" Target="theme/theme1.xm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egracons.e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D8B9E66E-68F4-4B83-A698-61F141CF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TotalTime>
  <Pages>14</Pages>
  <Words>2171</Words>
  <Characters>12381</Characters>
  <Application>Microsoft Office Word</Application>
  <DocSecurity>0</DocSecurity>
  <Lines>103</Lines>
  <Paragraphs>29</Paragraphs>
  <ScaleCrop>false</ScaleCrop>
  <HeadingPairs>
    <vt:vector size="8" baseType="variant">
      <vt:variant>
        <vt:lpstr>Názov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14523</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veronika.haberlandova</cp:lastModifiedBy>
  <cp:revision>3</cp:revision>
  <cp:lastPrinted>2019-11-04T10:13:00Z</cp:lastPrinted>
  <dcterms:created xsi:type="dcterms:W3CDTF">2021-09-10T09:28:00Z</dcterms:created>
  <dcterms:modified xsi:type="dcterms:W3CDTF">2021-11-16T14:04:00Z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